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A3F" w:rsidRPr="00516959" w:rsidRDefault="00890A3F" w:rsidP="005169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="00961AFE" w:rsidRPr="00516959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Федеральное государственное бюджетное образовательное у</w:t>
      </w:r>
      <w:r w:rsidR="00961AFE" w:rsidRPr="00516959">
        <w:rPr>
          <w:rFonts w:ascii="Times New Roman" w:hAnsi="Times New Roman" w:cs="Times New Roman"/>
          <w:sz w:val="24"/>
          <w:szCs w:val="24"/>
          <w:u w:val="single"/>
        </w:rPr>
        <w:t>ч</w:t>
      </w:r>
      <w:r w:rsidR="00961AFE" w:rsidRPr="00516959">
        <w:rPr>
          <w:rFonts w:ascii="Times New Roman" w:hAnsi="Times New Roman" w:cs="Times New Roman"/>
          <w:sz w:val="24"/>
          <w:szCs w:val="24"/>
          <w:u w:val="single"/>
        </w:rPr>
        <w:t>реждение высшего образования «Великолукская государственная академия физической культуры и спорта»</w:t>
      </w:r>
    </w:p>
    <w:p w:rsidR="00890A3F" w:rsidRPr="00516959" w:rsidRDefault="00890A3F" w:rsidP="005169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959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CD13DC" w:rsidRPr="00516959" w:rsidRDefault="00890A3F" w:rsidP="00516959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бакалавриата</w:t>
      </w:r>
    </w:p>
    <w:p w:rsidR="00CD13DC" w:rsidRPr="00EE3CEC" w:rsidRDefault="00CD13DC" w:rsidP="005169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754C">
        <w:rPr>
          <w:rFonts w:ascii="Times New Roman" w:hAnsi="Times New Roman" w:cs="Times New Roman"/>
          <w:sz w:val="24"/>
          <w:szCs w:val="24"/>
        </w:rPr>
        <w:t xml:space="preserve">44.03.02 </w:t>
      </w:r>
      <w:r w:rsidR="00EE3CEC" w:rsidRPr="00ED754C">
        <w:rPr>
          <w:rFonts w:ascii="Times New Roman" w:hAnsi="Times New Roman" w:cs="Times New Roman"/>
          <w:sz w:val="24"/>
          <w:szCs w:val="24"/>
        </w:rPr>
        <w:t>Психология образования, заочная форма обучения</w:t>
      </w:r>
    </w:p>
    <w:p w:rsidR="00890A3F" w:rsidRPr="00516959" w:rsidRDefault="00CD13DC" w:rsidP="00516959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 xml:space="preserve"> </w:t>
      </w:r>
      <w:r w:rsidR="00EE3CEC" w:rsidRPr="00890A3F">
        <w:rPr>
          <w:rFonts w:ascii="Times New Roman" w:hAnsi="Times New Roman" w:cs="Times New Roman"/>
          <w:sz w:val="24"/>
          <w:szCs w:val="24"/>
        </w:rPr>
        <w:t>(</w:t>
      </w:r>
      <w:r w:rsidR="00EE3CEC" w:rsidRPr="00890A3F">
        <w:rPr>
          <w:rFonts w:ascii="Times New Roman" w:hAnsi="Times New Roman" w:cs="Times New Roman"/>
          <w:i/>
          <w:sz w:val="24"/>
          <w:szCs w:val="24"/>
        </w:rPr>
        <w:t xml:space="preserve">код, наименование </w:t>
      </w:r>
      <w:r w:rsidR="00EE3CEC">
        <w:rPr>
          <w:rFonts w:ascii="Times New Roman" w:hAnsi="Times New Roman" w:cs="Times New Roman"/>
          <w:i/>
          <w:sz w:val="24"/>
          <w:szCs w:val="24"/>
        </w:rPr>
        <w:t xml:space="preserve">основной образовательной </w:t>
      </w:r>
      <w:r w:rsidR="00EE3CEC" w:rsidRPr="00890A3F">
        <w:rPr>
          <w:rFonts w:ascii="Times New Roman" w:hAnsi="Times New Roman" w:cs="Times New Roman"/>
          <w:i/>
          <w:sz w:val="24"/>
          <w:szCs w:val="24"/>
        </w:rPr>
        <w:t>программы</w:t>
      </w:r>
      <w:r w:rsidR="00EE3CEC">
        <w:rPr>
          <w:rFonts w:ascii="Times New Roman" w:hAnsi="Times New Roman" w:cs="Times New Roman"/>
          <w:i/>
          <w:sz w:val="24"/>
          <w:szCs w:val="24"/>
        </w:rPr>
        <w:t xml:space="preserve"> – направленность (профиль)/специализация</w:t>
      </w:r>
      <w:r w:rsidR="00EE3CEC" w:rsidRPr="00890A3F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51"/>
        <w:tblW w:w="18955" w:type="dxa"/>
        <w:tblLook w:val="04A0"/>
      </w:tblPr>
      <w:tblGrid>
        <w:gridCol w:w="1001"/>
        <w:gridCol w:w="2904"/>
        <w:gridCol w:w="3306"/>
        <w:gridCol w:w="3592"/>
        <w:gridCol w:w="4076"/>
        <w:gridCol w:w="4076"/>
      </w:tblGrid>
      <w:tr w:rsidR="00890A3F" w:rsidRPr="00516959" w:rsidTr="004874DA">
        <w:trPr>
          <w:gridAfter w:val="1"/>
          <w:wAfter w:w="4076" w:type="dxa"/>
        </w:trPr>
        <w:tc>
          <w:tcPr>
            <w:tcW w:w="1001" w:type="dxa"/>
          </w:tcPr>
          <w:p w:rsidR="00890A3F" w:rsidRPr="00516959" w:rsidRDefault="00890A3F" w:rsidP="005169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904" w:type="dxa"/>
          </w:tcPr>
          <w:p w:rsidR="00890A3F" w:rsidRPr="00516959" w:rsidRDefault="00890A3F" w:rsidP="005169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Наименование дисци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лины (модуля), практик в соответствии с уче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ным планом </w:t>
            </w:r>
          </w:p>
        </w:tc>
        <w:tc>
          <w:tcPr>
            <w:tcW w:w="3306" w:type="dxa"/>
          </w:tcPr>
          <w:p w:rsidR="00890A3F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ных* помещений и пом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щений для самостоятел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ной работы</w:t>
            </w:r>
          </w:p>
        </w:tc>
        <w:tc>
          <w:tcPr>
            <w:tcW w:w="3592" w:type="dxa"/>
          </w:tcPr>
          <w:p w:rsidR="00890A3F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работы</w:t>
            </w:r>
          </w:p>
        </w:tc>
        <w:tc>
          <w:tcPr>
            <w:tcW w:w="4076" w:type="dxa"/>
          </w:tcPr>
          <w:p w:rsidR="0040125D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Перечень лицензионного пр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граммного обеспечения. </w:t>
            </w:r>
          </w:p>
          <w:p w:rsidR="00890A3F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кумента</w:t>
            </w:r>
          </w:p>
          <w:p w:rsidR="005F102A" w:rsidRPr="00516959" w:rsidRDefault="005F102A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35F6" w:rsidRPr="00516959" w:rsidTr="004874DA">
        <w:trPr>
          <w:gridAfter w:val="1"/>
          <w:wAfter w:w="4076" w:type="dxa"/>
          <w:trHeight w:val="486"/>
        </w:trPr>
        <w:tc>
          <w:tcPr>
            <w:tcW w:w="1001" w:type="dxa"/>
            <w:vMerge w:val="restart"/>
          </w:tcPr>
          <w:p w:rsidR="000F35F6" w:rsidRPr="00716575" w:rsidRDefault="000F35F6" w:rsidP="00305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>без н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мера</w:t>
            </w:r>
          </w:p>
        </w:tc>
        <w:tc>
          <w:tcPr>
            <w:tcW w:w="2904" w:type="dxa"/>
            <w:vMerge w:val="restart"/>
          </w:tcPr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>Помещения для сам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о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стоятельной работы (по всем учебным дисципл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и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нам)</w:t>
            </w:r>
          </w:p>
        </w:tc>
        <w:tc>
          <w:tcPr>
            <w:tcW w:w="3306" w:type="dxa"/>
          </w:tcPr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Юбилейная д.4</w:t>
            </w:r>
          </w:p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0F35F6" w:rsidRPr="00716575" w:rsidRDefault="000F35F6" w:rsidP="003053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преподавателя, доска.</w:t>
            </w:r>
          </w:p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штук, мониторы 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11 штук; при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 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-8067-00, кондици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нер, вешалка – 1 шт.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0F35F6" w:rsidRPr="00716575" w:rsidRDefault="000F35F6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OfficeEnterprise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0F35F6" w:rsidRPr="00516959" w:rsidTr="004874DA">
        <w:trPr>
          <w:gridAfter w:val="1"/>
          <w:wAfter w:w="4076" w:type="dxa"/>
          <w:trHeight w:val="486"/>
        </w:trPr>
        <w:tc>
          <w:tcPr>
            <w:tcW w:w="1001" w:type="dxa"/>
            <w:vMerge/>
          </w:tcPr>
          <w:p w:rsidR="000F35F6" w:rsidRPr="00716575" w:rsidRDefault="000F35F6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0F35F6" w:rsidRPr="00716575" w:rsidRDefault="000F35F6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F35F6" w:rsidRPr="00716575" w:rsidRDefault="000F35F6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читальный зал библиотеки здания общеж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тия с пристроенным учебным корпусом, 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 xml:space="preserve">пл. </w:t>
            </w:r>
            <w:proofErr w:type="gramStart"/>
            <w:r w:rsidRPr="00716575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716575">
              <w:rPr>
                <w:rFonts w:ascii="Times New Roman" w:hAnsi="Times New Roman"/>
                <w:sz w:val="24"/>
                <w:szCs w:val="24"/>
              </w:rPr>
              <w:t xml:space="preserve"> д. 4, к. 1</w:t>
            </w:r>
          </w:p>
        </w:tc>
        <w:tc>
          <w:tcPr>
            <w:tcW w:w="3592" w:type="dxa"/>
          </w:tcPr>
          <w:p w:rsidR="000F35F6" w:rsidRPr="00716575" w:rsidRDefault="000F35F6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575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е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ские столы – 11, ученические стулья –11, персональные ко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>м</w:t>
            </w:r>
            <w:r w:rsidRPr="00716575">
              <w:rPr>
                <w:rFonts w:ascii="Times New Roman" w:hAnsi="Times New Roman"/>
                <w:sz w:val="24"/>
                <w:szCs w:val="24"/>
              </w:rPr>
              <w:t xml:space="preserve">пьютеры 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11 штук, мониторы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11 штук</w:t>
            </w:r>
          </w:p>
        </w:tc>
        <w:tc>
          <w:tcPr>
            <w:tcW w:w="4076" w:type="dxa"/>
          </w:tcPr>
          <w:p w:rsidR="000F35F6" w:rsidRPr="00716575" w:rsidRDefault="000F35F6" w:rsidP="003053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02.04.2013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  <w:p w:rsidR="000F35F6" w:rsidRPr="00716575" w:rsidRDefault="000F35F6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OfficeEnterprise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7165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0F35F6" w:rsidRPr="004205C4" w:rsidTr="004874DA">
        <w:trPr>
          <w:gridAfter w:val="1"/>
          <w:wAfter w:w="4076" w:type="dxa"/>
          <w:trHeight w:val="486"/>
        </w:trPr>
        <w:tc>
          <w:tcPr>
            <w:tcW w:w="1001" w:type="dxa"/>
            <w:vMerge/>
          </w:tcPr>
          <w:p w:rsidR="000F35F6" w:rsidRPr="00716575" w:rsidRDefault="000F35F6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</w:tcPr>
          <w:p w:rsidR="000F35F6" w:rsidRPr="004F0D53" w:rsidRDefault="00B05C8E" w:rsidP="00B05C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0F35F6">
              <w:rPr>
                <w:rFonts w:ascii="Times New Roman" w:hAnsi="Times New Roman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sz w:val="24"/>
                <w:szCs w:val="24"/>
              </w:rPr>
              <w:t>верные</w:t>
            </w:r>
            <w:r w:rsidR="000F35F6">
              <w:rPr>
                <w:rFonts w:ascii="Times New Roman" w:hAnsi="Times New Roman"/>
                <w:sz w:val="24"/>
                <w:szCs w:val="24"/>
              </w:rPr>
              <w:t xml:space="preserve"> комнаты</w:t>
            </w:r>
          </w:p>
        </w:tc>
        <w:tc>
          <w:tcPr>
            <w:tcW w:w="3306" w:type="dxa"/>
          </w:tcPr>
          <w:p w:rsidR="000F35F6" w:rsidRPr="00FF36DF" w:rsidRDefault="000F35F6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F36DF">
              <w:rPr>
                <w:rFonts w:ascii="Times New Roman" w:hAnsi="Times New Roman"/>
                <w:sz w:val="24"/>
                <w:szCs w:val="24"/>
              </w:rPr>
              <w:t>Серверная</w:t>
            </w:r>
            <w:proofErr w:type="gramEnd"/>
            <w:r w:rsidRPr="00FF36DF">
              <w:rPr>
                <w:rFonts w:ascii="Times New Roman" w:hAnsi="Times New Roman"/>
                <w:sz w:val="24"/>
                <w:szCs w:val="24"/>
              </w:rPr>
              <w:t xml:space="preserve">  № 222 учебного корпуса № 1, пл. Юбилейная д.4</w:t>
            </w:r>
          </w:p>
          <w:p w:rsidR="000F35F6" w:rsidRPr="00FF36DF" w:rsidRDefault="000F35F6" w:rsidP="000E36D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2" w:type="dxa"/>
          </w:tcPr>
          <w:p w:rsidR="000F35F6" w:rsidRPr="00FF36DF" w:rsidRDefault="000F35F6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6DF">
              <w:rPr>
                <w:rFonts w:ascii="Times New Roman" w:hAnsi="Times New Roman"/>
                <w:sz w:val="24"/>
                <w:szCs w:val="24"/>
              </w:rPr>
              <w:t>Стол письменный, стул, комод для хранения документации и запчастей, шкаф малый,  шкаф большой для хранения оборуд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 xml:space="preserve">вания и запчастей, источник бесперебойного питания, стойка </w:t>
            </w:r>
            <w:r w:rsidRPr="00FF36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серверная – 2 шт., внутренняя АТС, </w:t>
            </w:r>
            <w:proofErr w:type="spellStart"/>
            <w:r w:rsidRPr="00FF36DF">
              <w:rPr>
                <w:rFonts w:ascii="Times New Roman" w:hAnsi="Times New Roman"/>
                <w:sz w:val="24"/>
                <w:szCs w:val="24"/>
              </w:rPr>
              <w:t>видеорегистратор</w:t>
            </w:r>
            <w:proofErr w:type="spellEnd"/>
            <w:r w:rsidRPr="00FF36DF">
              <w:rPr>
                <w:rFonts w:ascii="Times New Roman" w:hAnsi="Times New Roman"/>
                <w:sz w:val="24"/>
                <w:szCs w:val="24"/>
              </w:rPr>
              <w:t>, комм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у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татор для локальной сети – 6 шт., сервер с дисковым масс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и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 xml:space="preserve">вом для </w:t>
            </w:r>
            <w:proofErr w:type="spellStart"/>
            <w:r w:rsidRPr="00FF36DF">
              <w:rPr>
                <w:rFonts w:ascii="Times New Roman" w:hAnsi="Times New Roman"/>
                <w:sz w:val="24"/>
                <w:szCs w:val="24"/>
              </w:rPr>
              <w:t>врутализации</w:t>
            </w:r>
            <w:proofErr w:type="spellEnd"/>
            <w:r w:rsidRPr="00FF36DF">
              <w:rPr>
                <w:rFonts w:ascii="Times New Roman" w:hAnsi="Times New Roman"/>
                <w:sz w:val="24"/>
                <w:szCs w:val="24"/>
              </w:rPr>
              <w:t xml:space="preserve"> компь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ю</w:t>
            </w:r>
            <w:r w:rsidRPr="00FF36DF">
              <w:rPr>
                <w:rFonts w:ascii="Times New Roman" w:hAnsi="Times New Roman"/>
                <w:sz w:val="24"/>
                <w:szCs w:val="24"/>
              </w:rPr>
              <w:t>теров, компьютер-сервер 6 шт.</w:t>
            </w:r>
          </w:p>
        </w:tc>
        <w:tc>
          <w:tcPr>
            <w:tcW w:w="4076" w:type="dxa"/>
          </w:tcPr>
          <w:p w:rsidR="000F35F6" w:rsidRPr="005A5EDA" w:rsidRDefault="000F35F6" w:rsidP="000E36D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Proce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sor 2010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System Center Virtual Machine Ma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ager Server Mgmt 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Lic</w:t>
            </w:r>
            <w:proofErr w:type="spellEnd"/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 2008 Release 2.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lastRenderedPageBreak/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0F35F6" w:rsidRPr="007B46F8" w:rsidRDefault="000F35F6" w:rsidP="000E36D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0F35F6" w:rsidRPr="005A5EDA" w:rsidRDefault="000F35F6" w:rsidP="000E36D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а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0F35F6" w:rsidRPr="005A5EDA" w:rsidRDefault="000F35F6" w:rsidP="000E36D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0F35F6" w:rsidRPr="005A5EDA" w:rsidRDefault="000F35F6" w:rsidP="000E36DC">
            <w:pPr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зии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0F35F6" w:rsidRPr="0055400F" w:rsidRDefault="000F35F6" w:rsidP="004B585C">
            <w:pPr>
              <w:ind w:firstLine="27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5A5E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proofErr w:type="spellEnd"/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зии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lease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</w:p>
        </w:tc>
      </w:tr>
      <w:tr w:rsidR="000F35F6" w:rsidRPr="00516959" w:rsidTr="004874DA">
        <w:trPr>
          <w:gridAfter w:val="1"/>
          <w:wAfter w:w="4076" w:type="dxa"/>
          <w:trHeight w:val="486"/>
        </w:trPr>
        <w:tc>
          <w:tcPr>
            <w:tcW w:w="1001" w:type="dxa"/>
            <w:vMerge/>
          </w:tcPr>
          <w:p w:rsidR="000F35F6" w:rsidRPr="0055400F" w:rsidRDefault="000F35F6" w:rsidP="0051695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04" w:type="dxa"/>
            <w:vMerge/>
          </w:tcPr>
          <w:p w:rsidR="000F35F6" w:rsidRPr="0055400F" w:rsidRDefault="000F35F6" w:rsidP="0051695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306" w:type="dxa"/>
          </w:tcPr>
          <w:p w:rsidR="000F35F6" w:rsidRPr="00FF36DF" w:rsidRDefault="000F35F6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36DF">
              <w:rPr>
                <w:rFonts w:ascii="Times New Roman" w:hAnsi="Times New Roman"/>
                <w:sz w:val="24"/>
                <w:szCs w:val="24"/>
              </w:rPr>
              <w:t xml:space="preserve">Серверная № 1 комплекса строений, ул. Клевцова, </w:t>
            </w:r>
            <w:proofErr w:type="gramStart"/>
            <w:r w:rsidRPr="00FF36DF">
              <w:rPr>
                <w:rFonts w:ascii="Times New Roman" w:hAnsi="Times New Roman"/>
                <w:sz w:val="24"/>
                <w:szCs w:val="24"/>
              </w:rPr>
              <w:t>д. б</w:t>
            </w:r>
            <w:proofErr w:type="gramEnd"/>
            <w:r w:rsidRPr="00FF36D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F36DF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0F35F6" w:rsidRPr="00FF36DF" w:rsidRDefault="000F35F6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36DF">
              <w:rPr>
                <w:rFonts w:ascii="Times New Roman" w:hAnsi="Times New Roman"/>
                <w:sz w:val="24"/>
                <w:szCs w:val="24"/>
              </w:rPr>
              <w:t>Шкаф малый, коммутатор</w:t>
            </w:r>
          </w:p>
        </w:tc>
        <w:tc>
          <w:tcPr>
            <w:tcW w:w="4076" w:type="dxa"/>
          </w:tcPr>
          <w:p w:rsidR="000F35F6" w:rsidRPr="00716575" w:rsidRDefault="000F35F6" w:rsidP="0030530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86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202, учебного корпуса № 1, пл. Юбилейная д.4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169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486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104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пуса № 1,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40 посадочных мест, стулья ученические - 34 шт., столы ученические 16 шт., столы письменные-2шт., стационарная информационная  (меловая)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доска с подсветкой, трибуна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стац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.  вешалка-3 шт.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169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105 здания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щежития с пристроенным учебным корпусом, пл. Юб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лейная д. 4, к. 1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– 14 штук, столы пис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менные – 3 штуки, шкаф тре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створчатый; тонкий клиент ТОНК 1507 – 7 штук, монитор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522-24010-00, пер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носная доска для проектора на штативе;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-43857-00; доска классная, стиральная тряпка, мел – 3 шт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ки, вешалка для одежды, магн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ты для доки – 6 штук;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наглядные пособия (плакаты) – 9 штук, диски учебные (фил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мы) – 2 штуки, журналы мет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дические на русском языке – 33 штуки, папки с учебно-методическими материалами (грамматика – 2 штуки, инте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нет-тренажер,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самообследов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студентов к аккредитации, менеджмент, сервис, странов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дение, Великобритания, США, деловая и личная корреспонде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ция, контрольные работы и 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товые материалы, сценарии, Олимпийские игры, психология, образование, язык и коммун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кация, физическая культура и физиология, тесты на оценку языкового уровня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студентов первого курса – 2 штуки), сл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вари (английский язык) – 17 штук, словари (немецкий язык) – 9 штук, журнал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English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’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» – 74 штуки,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тодическое пособие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educ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tion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» – 9 штук,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метод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ческое пособие для студентов заочной формы обучения (ан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лийский язык) – 18 штук, сбо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ник упражнений по грамматике – 13 штук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, учебные пособия (английский язык) – 15 штук, учебные издания (английский язык) – 7 штук, учебники – 6 штук, материалы по Олимпи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ским играм в Сочи  2014 – 46 штук.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61744278 от 09.04.2007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АНО", 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109 здания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щежития с пристроенным учебным корпусом, пл. Юб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лейная д. 4, к. 1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10 посадочных мест, стулья ученические – 12 штук, столы ученические – 10 штук, стол компьютерный, стол письме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ный, кресло компьютерное;</w:t>
            </w:r>
          </w:p>
          <w:p w:rsidR="00C3272D" w:rsidRPr="00516959" w:rsidRDefault="00C3272D" w:rsidP="0051695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10 штук, персонал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ный компьютер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11 штук, клавиат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627 – 10 штук, кл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виатура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6-70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11 штук,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дийная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доска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ма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керы для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2 штуки, 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ционарный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272D" w:rsidRPr="00516959" w:rsidRDefault="00C3272D" w:rsidP="00516959">
            <w:pPr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копировальный аппарат цифровой – 19670-00;</w:t>
            </w:r>
          </w:p>
          <w:p w:rsidR="00C3272D" w:rsidRPr="00516959" w:rsidRDefault="00C3272D" w:rsidP="00516959">
            <w:pPr>
              <w:ind w:firstLine="5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шкафы двустворчатые – 2 штуки;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диски учебные (фильмы) – 17 штук, диски учебные (конф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ренции) – 2 штуки.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169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Культура и межкульту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ные взаимодействия в 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временном мире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169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25 шт.,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ские стулья –81 шт., 1- кафедра, кронштейн для проектора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мультимедиа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ным пультом, переносной ноу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стенный размеры 3000х2600; информационная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(меловая) до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 стационарная с подсветкой, трибуна, вешалки напольные - 2 шт.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ское пособие по экономике (а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торы Бескровная В.А., Степанов А.А. Практическое пособие по экономике.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Великие Луки, 2004. - 84 с.) 15 экземпляров.</w:t>
            </w:r>
            <w:proofErr w:type="gramEnd"/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Быстров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С.А. Туризм: макр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экономика и микроэкономика [Электронный ресурс]: учеб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собие: Издательский дом Герда, 2008. – 2 электрон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пт. диска (CD-ROM).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C34B24">
        <w:trPr>
          <w:gridAfter w:val="1"/>
          <w:wAfter w:w="4076" w:type="dxa"/>
          <w:trHeight w:val="534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Безопасность жизнеде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я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14 посадочных мест, стол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нический -  7 шт.; стол препод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вателя - 1 шт.; стулья -  15 шт.;  доска информационная пласт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ковая с креплением для инт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рактивной доски (100Х150 см.);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телевизор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», модель: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-14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1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414; переносной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523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560; проекцио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 экран (переносной); мышь компьютерная; комплекты 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даточных материалов: «Без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пасность дорожного движения», «Пулевая стрельба», «Основы военной службы»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272D" w:rsidRPr="00516959" w:rsidTr="004874DA">
        <w:trPr>
          <w:gridAfter w:val="1"/>
          <w:wAfter w:w="4076" w:type="dxa"/>
          <w:trHeight w:val="555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Аудитория № 225, здание 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места, стол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нический - 12 шт.; стол преп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давателя - 1 шт.; стулья - 25 шт.; доска информационная пласт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ковая, двусторонняя (100х150 см.); трибуна лекционная - 1 шт.; подставка под видеотехн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ку - 1 шт.; телевизор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», модель: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74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- 2915;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плеер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5113; переносной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523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560; проекцио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 экран (переносной); мышь компьютерная; навесные сте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ды: «Пожарная безопасность», «Угроза терактов», «Техноге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ные ЧС», «Поражающие факт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ры ОМП», «Природные ЧС», «Первая медицинская помощь», «Индивидуальные средства 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щиты»; комплекты раздаточных материалов: «Безопасность 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рожного движения», «Пулевая стрельба», «Основы военной службы»; противогаз ГП-7 - 20 шт.; респираторы У-2 - 20 шт.; макет медицинской аптечки АИ-2 - 5 шт.; макет перевязочного пакета ПП-1 - 3 шт.; костюм общевойсковой защитный (ОЗК) - 2 шт.; прибор радиационной разведки ДП-5А  - 2 шт.; общ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войсковой прибор химической разведки ВПХР - 2 шт.;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плект индивидуальных доз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метров ДП-22В - 1 шт.;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плект индивидуальных доз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метров ДП-24 - 1 шт.;  комплект индивидуальных дозиметров ИД-1 - 1 шт.; манекен для 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нировки по одеванию СИЗОД - 2 шт.; стенд электронный - «А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томат Калашникова» - 1 шт.; макет ручных гранат - 2 шт.;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кет подсумка с двумя магазин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ми - 1 шт.; учебные пособия - «Гражданская оборона», «Гра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данская защита», «Начальная военная подготовка», «Безопа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ность жизнедеятельности в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ситуациях», «П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дагогика», «Защитные сооруж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ния гражданской обороны», «Военная топография»; виде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диски с учебными фильмами - 10 шт.  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Аудитория № 201 учебного корпуса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формационная пластиковая, стол письменный, стул, столы ученические – 12 штук, стулья ученические – 24 штук, вешалка 1 шт.,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560, мышь компьютерная, эле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тронные калькуляторы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5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, методическое пособие для студентов высших учебных 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ведений «Элементы аналитич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ской геометрии и векторной 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гебры» - 25 шт., «Элементы 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нейной алгебры» – 2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табл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цы производных и интегралов – 10 шт., таблицы критических значений критериев – 20 шт., справочные материалы.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Современные информ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ционные технологии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218 учебного корпуса № 1, пл. Юбилейная д.4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10 столов компьютерных; 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лья ученические – 15 шт.; таб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реты – 4 шт.; стол преподават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ля - 2 шт.; компьютерное кресло - 1 шт.; шкаф двустворчатый - 1 шт.; доска классная поворотная - 1 шт.; магниты - 4 шт.; мел, стиральная тряпка; маркеры для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доски - 4 шт.; губки для доски - 2 шт.; лазерная указка - 1 шт.; вешалка-стойка - 1 шт.; тумбо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 - 1 шт.</w:t>
            </w:r>
            <w:proofErr w:type="gramEnd"/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Укомплектованные персонал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ные компьютеры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- 11 шт. с мониторами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710N.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Переносной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523 с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мультимедийным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сопровожд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нием преподаваемой дисципл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ны. Сканер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Scaniet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4010 - 1 шт.; принтер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2015 - 1 шт.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антиметровая лента, динамометр кистевой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4" w:type="dxa"/>
            <w:vMerge w:val="restart"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Анатомия и возрастная физиология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Лекционная аудитория с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белью № 210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117 посадочных мест,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э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ран 3000×2600,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C3272D" w:rsidRPr="00516959" w:rsidRDefault="00C3272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209 учебного корпуса № 2, пл. Юбилейная д. 4, к. 3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 посадочных мест, доска уч</w:t>
            </w:r>
            <w:r w:rsidR="00D86134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бная</w:t>
            </w:r>
            <w:r w:rsidR="00D86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пластиковая, мелки,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ветительная лампа над доской,   двухстворчатые шкафы со сте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лянными дверцами – 5 штук.,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стол письменный, стул мягкий, столы ученические –6 штук, стулья    ученические – 20 штук, 2 тумбы, угловая полка, кушетка ,настенная вешалка для одежды, штатив для плакатов, жалюзи-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окна-3. .Компьютер в сборе: монитор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214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систе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 блок, клавиатура, мышь, звуковые колонки.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Ростомер, весы, 3 скелета, 18 планшетов мышечной системы, 12 таблиц, торс человека с мышцами-4, мышечный муляж головы и шеи-2, муляж человека с внутренними органами-2,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стенд-пищеварительная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сист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ма, набор костей, скелет вер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ний и нижней конечности на планшете, позвоночный столб на планшете, кости стопы и ки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ти на планшете,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планшеты-нервная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система, лимфатическая система, строение мочевыдел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тельной системы, головной мозг, сердце в разрезе, макро и микроскопическое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строение почки, диорама двигательного нейрона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,, 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модель артерии вены, модель глаза, модель легких с гортанью,  модель спинной мозг, нейроанатомическая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дель головного мозга, скелет позвоночника на штативе, фиг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 человека, функциональная модель коленного сустава, череп 3В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дидакт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Бронхиальное дерево на штат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ве-5, муляжи сердца-4, муляжи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почек-3, модель дольки легкого с ее кровеносными лимфатич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скими сосудами, муляжи печ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ни-3, муляжи гортани-3, глаз  человека-2, улитка с полукру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ными каналами, фрагменты 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ловного мозга человека-10, пл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каты по анатомии-12.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3878" w:type="dxa"/>
            <w:gridSpan w:val="4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«Теоретические и экспериментальные основы психолого-педагогической деятельности»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Общая и экспериме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тальная  психология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6159E8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(набор 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стических методик):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тест-опросник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Айзенка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методика определения акцентуации х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рактера по методу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Шмишека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для изучения темп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рамента Я.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Стреляу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методика изучения направленности ли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ности В. Смекала и М. Кучера, корректурная проба, таблицы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2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2"/>
              </w:rPr>
              <w:t>Шульте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, методика заучивания 10 слов,</w:t>
            </w:r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Пиктограммы, тест А. Л. </w:t>
            </w:r>
            <w:proofErr w:type="spellStart"/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Бентона</w:t>
            </w:r>
            <w:proofErr w:type="spellEnd"/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 тест «Классифик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ция предметов», тест «Простые аналогии», методика «Сравн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lastRenderedPageBreak/>
              <w:t>ние понятий», методика «Соо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ношение метафор, пословиц и фраз», методика «Установление последовательности</w:t>
            </w:r>
            <w:proofErr w:type="gramEnd"/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событий», методика «Исключение пон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тий», методика «Изучение б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516959">
              <w:rPr>
                <w:rStyle w:val="aa"/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строты мышления», методика «Изучение гибкости мышления» -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Теория обучения и восп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тания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Лекционная аудитория с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белью № 210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117 посадочных мест,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э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ран 3000×2600,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831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B50BAA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педагогики и образования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76" w:type="dxa"/>
          </w:tcPr>
          <w:p w:rsidR="00C3272D" w:rsidRPr="00516959" w:rsidRDefault="00C3272D" w:rsidP="00B50BA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FB19D9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Поликультурное образ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вание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1800×1500,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11.5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развития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Клиническая психология детей и подростков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(бланки с кла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сификацией болезней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DSM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10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; МКБ-10 – 1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11.7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Специальная педагогика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линитель, стол письменный, стул мягкий, столы ученические – 12 штук, стулья ученические –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24 шт., стол–тумба, вешалки – 2 штуки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11.8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Социальная педагогика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линитель, стол письменный, 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7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878" w:type="dxa"/>
            <w:gridSpan w:val="4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«Психология и педагогика развития детей»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дошкольного возраста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6159E8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(набор 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стических методик): 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методика по определению доминирования познавательного или игрового мотивов в  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аффективно-потребностной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 сфере ребёнка, методика выявления 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ванности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"внутренней позиции школьника", методика "домик", 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методика "да и нет", методика "сапожки", методика  "послед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вательность  событий",  метод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 "звуковые прятки", </w:t>
            </w:r>
            <w:hyperlink r:id="rId8" w:history="1"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тест </w:t>
              </w:r>
              <w:proofErr w:type="spellStart"/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Ке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р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на-Ирасека</w:t>
              </w:r>
              <w:proofErr w:type="spellEnd"/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 (школьной зрел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о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сти)</w:t>
              </w:r>
            </w:hyperlink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9" w:history="1"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методика "Домик"</w:t>
              </w:r>
            </w:hyperlink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М.Р.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Битянова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«Диагностика дошкольной зрелости», опред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уровня развития школьно необходимых функций (Мет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дический комплекс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Ясюковой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(I, II</w:t>
            </w:r>
            <w:proofErr w:type="gram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III), «Диагностическая пр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грамма по определению псих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логической готовности детей 6-7 лет к школьному обучению» Н.И.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Гуткина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Образовательные пр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граммы для детей д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школьного возраста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– 16,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– 32, 1 письменный стол, 1 трибуна, 3 вешалки. Доска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стенная,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-43857-00,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детей мла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шего школьного возраста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компьютерная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тический инструментарий (пс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ходиагностические методики): методика "Если бы ты был во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шебником.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Если бы у тебя была волшебная палочка", методика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Цветик-семицветик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", методика "Радости и огорчения" (метод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 незаконченных предлож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ний), методика "Кем быть?",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тодика "Мой герой", методика "Выбор", методика "Составл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ние расписания на неделю" С.Я.Рубинштейн в модификации В.Ф.Моргуна, методика "Н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оконченные предложения" М.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Ньюттена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в модификации А.Б. Орлова, изучение темперамента школьника методом наблюд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ния -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12.4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Образовательные пр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граммы начальной школы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– 16,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– 32, 1 письменный стол, 1 трибуна, 3 вешалки. Доска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стенная,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-43857-00,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подростков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го возраста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6159E8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(психодиагностич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ские методики): 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методики по выявлению интеллектуального уровня, развития познавател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ной сферы и состояния эмоци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нально – волевой сферы - к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од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рование геометрических фигур (</w:t>
            </w:r>
            <w:proofErr w:type="spellStart"/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Пьерон-Рузер</w:t>
            </w:r>
            <w:proofErr w:type="spellEnd"/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), корректурная проба (Бурдон), заучивание 10 слов (А.Р.</w:t>
            </w:r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Лурия</w:t>
            </w:r>
            <w:proofErr w:type="spellEnd"/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 xml:space="preserve">), определения кратковременной памяти, типа памяти, 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етод экспертных оц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нок, стандартизированные пр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грессивные матрицы</w:t>
            </w:r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Равена</w:t>
            </w:r>
            <w:proofErr w:type="spellEnd"/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, ШТУР (I, II), Р.</w:t>
            </w:r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proofErr w:type="spellStart"/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Амтхауэра</w:t>
            </w:r>
            <w:proofErr w:type="spellEnd"/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, с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циометрия (</w:t>
            </w:r>
            <w:r w:rsidRPr="00516959">
              <w:rPr>
                <w:rStyle w:val="grame"/>
                <w:rFonts w:ascii="Times New Roman" w:hAnsi="Times New Roman"/>
                <w:color w:val="000000"/>
                <w:sz w:val="24"/>
                <w:szCs w:val="24"/>
              </w:rPr>
              <w:t>Дж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. Морено), мет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дика определения уровня тр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вожности (</w:t>
            </w:r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 xml:space="preserve">Ч.Д. </w:t>
            </w:r>
            <w:proofErr w:type="spellStart"/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Спилбе</w:t>
            </w:r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16959">
              <w:rPr>
                <w:rStyle w:val="spelle"/>
                <w:rFonts w:ascii="Times New Roman" w:hAnsi="Times New Roman"/>
                <w:color w:val="000000"/>
                <w:sz w:val="24"/>
                <w:szCs w:val="24"/>
              </w:rPr>
              <w:t>гер</w:t>
            </w:r>
            <w:proofErr w:type="spellEnd"/>
            <w:r w:rsidRPr="00516959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(адаптация Ю.Л.Ханина) - по 10 шт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2904" w:type="dxa"/>
            <w:tcBorders>
              <w:bottom w:val="nil"/>
            </w:tcBorders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Самоопределение и пр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фессиональная ориент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ция учащихся</w:t>
            </w:r>
          </w:p>
        </w:tc>
        <w:tc>
          <w:tcPr>
            <w:tcW w:w="3306" w:type="dxa"/>
          </w:tcPr>
          <w:p w:rsidR="00C3272D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C3272D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C3272D" w:rsidRPr="005F6AB0" w:rsidRDefault="00C3272D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  <w:r w:rsidR="006159E8"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4365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Помещение для хранения и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4365CD">
              <w:rPr>
                <w:rFonts w:ascii="Times New Roman" w:hAnsi="Times New Roman"/>
                <w:sz w:val="24"/>
                <w:szCs w:val="24"/>
              </w:rPr>
              <w:t xml:space="preserve"> лаборатории № 224 </w:t>
            </w:r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учебного корпуса № 1, пл. </w:t>
            </w:r>
            <w:proofErr w:type="gramStart"/>
            <w:r w:rsidR="004365CD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Практический материал: общая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схема профотбора, «формула профессий», схема анализа пр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фессий - по 6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272D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3878" w:type="dxa"/>
            <w:gridSpan w:val="4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«Методология и методы психолого-педагогической деятельности»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Методы и методология психолого-педагогического исслед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вания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Психолого-педагогическая диагн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стика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54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540-29812-00, мышь компьютерная. 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Психолого-педагогическое взаим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действие участников 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разовательного процесса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6159E8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(психодиагностич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методики): анкета «Пед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гогическое взаимодействие в современной школе» (Л.И. 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щина), анкета «Взаимодействие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учителя и ученика» (Н.В. Клю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ва), таблица оценки уровня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ладения предметной компете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ции педагогическим работн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ком, таблица оценки уровня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ладения методической  комп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тенции педагогическим рабо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ником, таблица оценки уровня овладения педагогической 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петенции педагогическим 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ботником,  таблица «Критерии оценки профессиональных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петенций учителя» -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C3272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C3272D" w:rsidRPr="00516959" w:rsidRDefault="00C3272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13.4</w:t>
            </w:r>
          </w:p>
        </w:tc>
        <w:tc>
          <w:tcPr>
            <w:tcW w:w="2904" w:type="dxa"/>
          </w:tcPr>
          <w:p w:rsidR="00C3272D" w:rsidRPr="00516959" w:rsidRDefault="00C3272D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Профессиональная этика в психолого-педагогической деятел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ности</w:t>
            </w:r>
          </w:p>
        </w:tc>
        <w:tc>
          <w:tcPr>
            <w:tcW w:w="3306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272D" w:rsidRPr="00516959" w:rsidRDefault="00C3272D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0530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05308" w:rsidRPr="00516959" w:rsidRDefault="0030530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04" w:type="dxa"/>
            <w:vMerge w:val="restart"/>
          </w:tcPr>
          <w:p w:rsidR="00305308" w:rsidRPr="00516959" w:rsidRDefault="0030530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Физическая культура и спорт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музритмика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306" w:type="dxa"/>
          </w:tcPr>
          <w:p w:rsidR="00305308" w:rsidRPr="00516959" w:rsidRDefault="0030530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212 учебно-спортивного комплекса, пл. Юбилейная д.4, к. 2</w:t>
            </w:r>
          </w:p>
        </w:tc>
        <w:tc>
          <w:tcPr>
            <w:tcW w:w="3592" w:type="dxa"/>
          </w:tcPr>
          <w:p w:rsidR="00305308" w:rsidRPr="00516959" w:rsidRDefault="0030530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места: столы ученические – 9 шт.,  стулья ученические  - 18;    компьюте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 стол – 1 шт.,  стул для 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подавателя мягкий – 1 шт., ту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ба под телевизор;  доска инфо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мационная пластиковая, пер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носной мультимедиа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терная, телевизор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Тошиба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», персональный компьютер Р-Ш, мышь компьютерная, удлин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тель, вешалки –    1 шт., мел – 2 шт., губка для доски – 2 шт.,  шкаф двухстворчатый – 1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076" w:type="dxa"/>
          </w:tcPr>
          <w:p w:rsidR="00305308" w:rsidRPr="00516959" w:rsidRDefault="0030530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0530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05308" w:rsidRPr="00516959" w:rsidRDefault="0030530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05308" w:rsidRPr="00516959" w:rsidRDefault="0030530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д.4, к.2</w:t>
            </w:r>
          </w:p>
        </w:tc>
        <w:tc>
          <w:tcPr>
            <w:tcW w:w="3592" w:type="dxa"/>
          </w:tcPr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настики -1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плект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Минитрамп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 с открытой рамой –     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Пояс </w:t>
            </w: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сальтовый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Сетка для батута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Флеш-карта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, диски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76" w:type="dxa"/>
          </w:tcPr>
          <w:p w:rsidR="00305308" w:rsidRPr="00516959" w:rsidRDefault="0030530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30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05308" w:rsidRPr="00516959" w:rsidRDefault="0030530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05308" w:rsidRPr="00516959" w:rsidRDefault="0030530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  <w:proofErr w:type="gramEnd"/>
          </w:p>
        </w:tc>
        <w:tc>
          <w:tcPr>
            <w:tcW w:w="3592" w:type="dxa"/>
          </w:tcPr>
          <w:p w:rsidR="00305308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305308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305308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- 15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ленные – 15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ные – 10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Обручи гимнастические – 15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305308" w:rsidRPr="00402346" w:rsidRDefault="00305308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76" w:type="dxa"/>
          </w:tcPr>
          <w:p w:rsidR="00305308" w:rsidRPr="00516959" w:rsidRDefault="0030530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Социология 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202, учебного корпуса № 1, пл. Юбилейная д.4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169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204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тельский – 1, офисный стул-1, вешалка – 1, доска меловая -1,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516959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КонсультантПлюс</w:t>
            </w:r>
            <w:proofErr w:type="spellEnd"/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: Высшая школа" - 11 шт. 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Операционная система (лицензия) - 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XP «Центр регионального планирования, АНО»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 xml:space="preserve">зия) - 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2007 «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5540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Справочно-правовая система </w:t>
            </w:r>
            <w:proofErr w:type="spellStart"/>
            <w:r>
              <w:rPr>
                <w:color w:val="000000"/>
              </w:rPr>
              <w:t>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сультантПлюс</w:t>
            </w:r>
            <w:proofErr w:type="spellEnd"/>
            <w:r>
              <w:rPr>
                <w:color w:val="000000"/>
              </w:rPr>
              <w:t>: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Версия </w:t>
            </w:r>
            <w:proofErr w:type="spellStart"/>
            <w:proofErr w:type="gramStart"/>
            <w:r>
              <w:rPr>
                <w:color w:val="000000"/>
              </w:rPr>
              <w:t>Проф</w:t>
            </w:r>
            <w:proofErr w:type="spellEnd"/>
            <w:proofErr w:type="gramEnd"/>
            <w:r>
              <w:rPr>
                <w:color w:val="000000"/>
              </w:rPr>
              <w:t xml:space="preserve">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№125282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Консультации для бюджетных организаций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№104645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  <w:proofErr w:type="spellEnd"/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инструментарий (психодиагностические метод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ки): </w:t>
            </w:r>
            <w:r w:rsidRPr="00516959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методики диагностики 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«Тактика поведения в конфли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 xml:space="preserve">те», методика </w:t>
            </w:r>
            <w:proofErr w:type="gramStart"/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Дж</w:t>
            </w:r>
            <w:proofErr w:type="gramEnd"/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. Г.Скотт «Оценка стратегий поведения в конфликте», методика Розен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вейга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по 10 шт.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Основы педиатрии и 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гиены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к.3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26 посадочных места, столы ученические – 13 штук, вешалки – 2 штуки, шкаф одностворч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тый – 1 штука, 2-хстворчатый – 3 штуки; стол преподавател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– 1 штука; стул преподав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тельский – 1 штука;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э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ран 2400×1700,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1000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танционным пультом, ноутбук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ютерная.</w:t>
            </w:r>
            <w:proofErr w:type="gramEnd"/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дисциплине: "Система гигиенического обе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печения подготовки спортсм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нов" [+электрон</w:t>
            </w:r>
            <w:proofErr w:type="gram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есурс]: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но-метод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пособие для студе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очного и заочного отдел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ний по специальности 032101 Физическая культура и спорт, по направлению подготовки 034300 «Физическая культура»/ И.Н.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Бучацкая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Г.Н.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Рудометк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Великолукская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акад. физ. культуры и спорта. - Вел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Луки, 2011. - 168 с. – 9 штук; люксметр 1 штука, стро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рулетка – 1 штука, но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мативные таблицы по оценке показателей естественной и и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кусственной освещенности п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мещения – 1 штука; линейки – 5 штук, таблица с нормативами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энергозатрат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разных видах деятельности – 1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  <w:proofErr w:type="gram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гуты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кровоостанавливающие – 9 штук, медицинские бинты – 25 штук, стандартные медицинские шины различного размера – 5 штук, спирт, вата, фантом для реанимации – 1 штук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42024904 от 09.04.2007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XP "Центр регионального планирования, АНО" 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Физиология высшей нервной деятельности и сенсорных систем 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№203 учебного корпуса № 2, пл. Юбилейная д.4, к.3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14 посадочных мест,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учебная пласт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ковая, осветительная лампа над доской, маркеры для написания на доске – 2 штуки,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стирател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губка, шкаф, штуки, стол письменный, стул мягкий, столы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ученические – 7 шт., стулья ученические – 14 шт., настенная вешалка для одежды,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30,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. Наглядные учебные пособия (плакаты) – 9 шт.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Карточки со словами, для оценки емкости памяти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Компь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компьютерный комплекс для проведения психофизиологич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ских и психологических тестов с регистрацией вегетативных и эмоциональных реакций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НС-Психотест</w:t>
            </w:r>
            <w:proofErr w:type="spellEnd"/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C31F8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878" w:type="dxa"/>
            <w:gridSpan w:val="4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«Фундаментально-теоретические основы психолого-педагогической деятельности»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19.1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Социальная психология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– 16,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– 32, 1 письменный стол, 1 трибуна, 3 вешалки. Доска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стенная,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-43857-00,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19.2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Специальная психология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4365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4365CD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4365CD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4365CD">
              <w:rPr>
                <w:rFonts w:ascii="Times New Roman" w:hAnsi="Times New Roman"/>
                <w:sz w:val="24"/>
                <w:szCs w:val="24"/>
              </w:rPr>
              <w:t>и</w:t>
            </w:r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4365CD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материал (псих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диагностические методики):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тодика «Прогрессивные матр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цы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Равена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 (детский вариант), «Оценочная шкала раннего 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ского аутизма»,</w:t>
            </w:r>
            <w:r w:rsidRPr="005169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«Шкала оценки поведения ребенка»,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методика «Произвольное владение 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чью», методика диагностики 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чевых нарушений школьников Т.А.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Фотековой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Т.В.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Атухтиной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по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19.3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Педагогическая психол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гия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19.4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Основы нейропсихологии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540,  мышь компьютерная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(набор психод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агностических методик):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дика незаконченных фраз, мет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дика толкование пословиц, гр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фическая проба, проба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Хэда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фигуры Рея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Остеррица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проба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Тойбера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) - по 10 шт.;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карточки с сюжетными картинками – 5 шт. 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19.5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зрелых во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растов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6159E8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(Программный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плекс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Нейрософт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878" w:type="dxa"/>
            <w:gridSpan w:val="4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«Направление и содержание деятельности психолога в сфере образования»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20.1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Возрастно-психологическое ко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сультирование (с пра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тикумом</w:t>
            </w:r>
            <w:proofErr w:type="gramEnd"/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51725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725B" w:rsidRPr="00516959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20.2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Психологическая диагн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стика развития дошк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льников (с практикумом)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3C31F8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725B" w:rsidRPr="00516959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20.3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Методы коррекционно-развивающей работы психолога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– 16,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– 32, 1 письменный стол, 1 трибуна, 3 вешалки. Доска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стенная,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-43857-00, </w:t>
            </w:r>
          </w:p>
          <w:p w:rsidR="003C31F8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725B" w:rsidRPr="00516959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20.4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Психологическая диагн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стика развития младших школьников (с практик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мом)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51725B" w:rsidRPr="005F6AB0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4365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4365CD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4365CD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4365CD">
              <w:rPr>
                <w:rFonts w:ascii="Times New Roman" w:hAnsi="Times New Roman"/>
                <w:sz w:val="24"/>
                <w:szCs w:val="24"/>
              </w:rPr>
              <w:t>и</w:t>
            </w:r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4365CD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4365CD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Практический материал (псих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диагностические методики): «Диктант» (Д.Б.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Эльконин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), «Цветовой диктант», «Поля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ки», «Кубики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Кооса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», «Геоме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т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рические фигуры, «Фигура Рея». «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Определение продуктивности и устойчивости внимания», «Оценка оперативной зрител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ной памяти, «Выявление схо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ства и различий в объектах»,</w:t>
            </w:r>
            <w:r w:rsidRPr="005F6A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«Матрица </w:t>
            </w:r>
            <w:proofErr w:type="spellStart"/>
            <w:r w:rsidRPr="005F6AB0">
              <w:rPr>
                <w:rFonts w:ascii="Times New Roman" w:hAnsi="Times New Roman"/>
                <w:spacing w:val="-1"/>
                <w:sz w:val="24"/>
                <w:szCs w:val="24"/>
              </w:rPr>
              <w:t>Равена</w:t>
            </w:r>
            <w:proofErr w:type="spellEnd"/>
            <w:r w:rsidRPr="005F6AB0">
              <w:rPr>
                <w:rFonts w:ascii="Times New Roman" w:hAnsi="Times New Roman"/>
                <w:spacing w:val="-1"/>
                <w:sz w:val="24"/>
                <w:szCs w:val="24"/>
              </w:rPr>
              <w:t>»,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 xml:space="preserve"> «Определ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ние активного словарного зап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са», «Вербальная фантазия», «Изучение мотивации достиж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ния успехов», «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Цветовой тест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Люшера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», «Эмоционально-цветовая аналогия» А.Н.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Л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у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тошкина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рисуночный тест «Р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 xml:space="preserve">сунок семьи» (Т.Г. </w:t>
            </w:r>
            <w:proofErr w:type="spellStart"/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Хомента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>скас</w:t>
            </w:r>
            <w:proofErr w:type="spellEnd"/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t xml:space="preserve">), «Изучение сплоченности </w:t>
            </w:r>
            <w:r w:rsidRPr="005F6AB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коллектива» - по 10 шт.</w:t>
            </w:r>
          </w:p>
        </w:tc>
        <w:tc>
          <w:tcPr>
            <w:tcW w:w="4076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20.5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Психология професси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нального образования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F6AB0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476F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476FE8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476FE8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476FE8">
              <w:rPr>
                <w:rFonts w:ascii="Times New Roman" w:hAnsi="Times New Roman"/>
                <w:sz w:val="24"/>
                <w:szCs w:val="24"/>
              </w:rPr>
              <w:t>и</w:t>
            </w:r>
            <w:r w:rsidR="00476FE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476FE8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476FE8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Практический материал: модель образовательного пространства – 3 </w:t>
            </w:r>
            <w:proofErr w:type="spellStart"/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классификация методов исследования в психологии Б.Г. Ананьев –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методы иссл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дования психологии професси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нального образования – 3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факторы и движущие силы ст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новления личности – 1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20.6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Психологическая диагн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стика развития подр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стков (с практикумом)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F6AB0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  <w:r w:rsidR="006159E8"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CD2A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CD2A2E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CD2A2E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CD2A2E">
              <w:rPr>
                <w:rFonts w:ascii="Times New Roman" w:hAnsi="Times New Roman"/>
                <w:sz w:val="24"/>
                <w:szCs w:val="24"/>
              </w:rPr>
              <w:t>и</w:t>
            </w:r>
            <w:r w:rsidR="00CD2A2E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CD2A2E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CD2A2E"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A2E"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д.4</w:t>
            </w:r>
          </w:p>
        </w:tc>
        <w:tc>
          <w:tcPr>
            <w:tcW w:w="3592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 материал (псих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диагностические методики): Тест интеллекта Г.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Айзенка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Тест дивергентного мышления Е.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Торренса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Х.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Шмишека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Миннесотский мн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гопрофильный личностный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росник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Диагностика состояния агрессии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Басса-Дарки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Опро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ник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для измерения мотивации достижения А.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Мехрабиана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следование коммуникативно-характерологических тенденций Т.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Лири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- по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20.7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Практикум по профе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сиональной  ориентации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  <w:r w:rsidR="006159E8"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0842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0842D1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0842D1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0842D1">
              <w:rPr>
                <w:rFonts w:ascii="Times New Roman" w:hAnsi="Times New Roman"/>
                <w:sz w:val="24"/>
                <w:szCs w:val="24"/>
              </w:rPr>
              <w:t>и</w:t>
            </w:r>
            <w:r w:rsidR="000842D1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0842D1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0842D1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F6AB0" w:rsidRDefault="000E36DC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Практический материал: каталог основных методик, применя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мых с целью профориентации – 1 шт.;</w:t>
            </w:r>
            <w:r w:rsidRPr="005F6AB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примерное содержание беседы с учащимся, осущес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т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вившим выбор будущей пр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фессии – 2 шт.;</w:t>
            </w:r>
          </w:p>
          <w:p w:rsidR="000E36DC" w:rsidRPr="005F6AB0" w:rsidRDefault="000E36DC" w:rsidP="000E36D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примерное содержание беседы с учащимся, не осуществившим выбор будущей профессии – 2 шт.;</w:t>
            </w:r>
          </w:p>
          <w:p w:rsidR="000E36DC" w:rsidRPr="005F6AB0" w:rsidRDefault="000E36DC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примерное содержание беседы с родителями учащегося – 2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878" w:type="dxa"/>
            <w:gridSpan w:val="4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«Общие методические аспекты психолого-педагогической деятельности»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21.1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Игры и игрушки для д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тей раннего и дошкол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ного возраста (с практ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кумом)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л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й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540,  мышь компьютерная</w:t>
            </w:r>
            <w:r w:rsidR="006159E8" w:rsidRPr="005F6AB0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ский материал: комплект разв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вающих карточек – 1 </w:t>
            </w:r>
            <w:proofErr w:type="spellStart"/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>: «П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лезные игры для умных детей» - 1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«Игры на бумаге» - 1 шт., «Игры на развитие мелкой 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торики» - 1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«Игры с мячами и шарами» - 1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«Игры на управление гневом» - 1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Формирование учебной деятельности в начал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ной школе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F6AB0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 w:rsidRPr="005F6A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026F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026F5A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026F5A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026F5A">
              <w:rPr>
                <w:rFonts w:ascii="Times New Roman" w:hAnsi="Times New Roman"/>
                <w:sz w:val="24"/>
                <w:szCs w:val="24"/>
              </w:rPr>
              <w:t>и</w:t>
            </w:r>
            <w:r w:rsidR="00026F5A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026F5A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026F5A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Практический материал: бланки с задачами для оценки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сформ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рованности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универсальный учебных действий –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21.3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Психолого-педагогическое сопров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ждение развивающих программ начальной шк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лы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Аудитория № 104 учебного корпуса № 1, пл. Юбилейная д. 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 xml:space="preserve">32 </w:t>
            </w:r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– 16, стулья учен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ческие – 32, 1 письменный стол, 1 трибуна, 3 вешалки. Доска н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стенная,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-43857-00, мышь компьютерная</w:t>
            </w:r>
            <w:r w:rsidR="001C27C4" w:rsidRPr="005F6AB0">
              <w:rPr>
                <w:rFonts w:ascii="Times New Roman" w:hAnsi="Times New Roman"/>
                <w:sz w:val="24"/>
                <w:szCs w:val="24"/>
              </w:rPr>
              <w:t>.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21.4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Психологическая служба в системе образования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л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й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1C27C4" w:rsidRPr="005F6A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21.5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Тренинговая</w:t>
            </w:r>
            <w:proofErr w:type="spellEnd"/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работа с детьми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ю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345B80" w:rsidRPr="005F6AB0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у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ментарий: мячи – 2шт, каранд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ши – 3 </w:t>
            </w:r>
            <w:proofErr w:type="spellStart"/>
            <w:proofErr w:type="gram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бумага – 1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краски – 3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 xml:space="preserve">, фломастеры – 3 шт., ватманы – 3 шт., клей – 4 </w:t>
            </w:r>
            <w:proofErr w:type="spellStart"/>
            <w:r w:rsidRPr="005F6AB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F6AB0">
              <w:rPr>
                <w:rFonts w:ascii="Times New Roman" w:hAnsi="Times New Roman"/>
                <w:sz w:val="24"/>
                <w:szCs w:val="24"/>
              </w:rPr>
              <w:t>, скотч – 2 шт.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Россия в мировом соо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ществе цивилизаций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F6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ученические – 14 штук, 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516959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Религиоведение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 202, учебного корпуса № 1, пл. Юбилейная д.4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F6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208 учебного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пл. Юбилейная д.4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"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Защита прав и достоинств ребенка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202, учебного корпуса № 1, пл. Юбилейная д.4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F6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Аудитория 204 учебного ко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р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е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а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тельский – 1, офисный стул-1, вешалка – 1, доска меловая -1,</w:t>
            </w:r>
          </w:p>
          <w:p w:rsidR="003C31F8" w:rsidRPr="005F6AB0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3C31F8" w:rsidRPr="005F6AB0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6A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5F6AB0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F6AB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F6AB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КонсультантПлюс</w:t>
            </w:r>
            <w:proofErr w:type="spellEnd"/>
            <w:r w:rsidRPr="005F6AB0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: Высшая школа" - 11 шт. 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Операционная система (лицензия) - 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XP «Центр регионального планирования, АНО»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зия) - 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2007 «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5540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5400F" w:rsidRP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400F">
              <w:rPr>
                <w:color w:val="000000"/>
              </w:rPr>
              <w:t xml:space="preserve">Справочно-правовая система </w:t>
            </w:r>
            <w:proofErr w:type="spellStart"/>
            <w:r w:rsidRPr="0055400F">
              <w:rPr>
                <w:color w:val="000000"/>
              </w:rPr>
              <w:t>Ко</w:t>
            </w:r>
            <w:r w:rsidRPr="0055400F">
              <w:rPr>
                <w:color w:val="000000"/>
              </w:rPr>
              <w:t>н</w:t>
            </w:r>
            <w:r w:rsidRPr="0055400F">
              <w:rPr>
                <w:color w:val="000000"/>
              </w:rPr>
              <w:t>сультантПлюс</w:t>
            </w:r>
            <w:proofErr w:type="spellEnd"/>
            <w:r w:rsidRPr="0055400F">
              <w:rPr>
                <w:color w:val="000000"/>
              </w:rPr>
              <w:t>: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Версия </w:t>
            </w:r>
            <w:proofErr w:type="spellStart"/>
            <w:proofErr w:type="gramStart"/>
            <w:r>
              <w:rPr>
                <w:color w:val="000000"/>
              </w:rPr>
              <w:t>Проф</w:t>
            </w:r>
            <w:proofErr w:type="spellEnd"/>
            <w:proofErr w:type="gramEnd"/>
            <w:r>
              <w:rPr>
                <w:color w:val="000000"/>
              </w:rPr>
              <w:t xml:space="preserve">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№125282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3C31F8" w:rsidRP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Консультации для бюджетных организаций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№104645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  <w:vMerge w:val="restart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Образовательное и юв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нальное право</w:t>
            </w:r>
          </w:p>
        </w:tc>
        <w:tc>
          <w:tcPr>
            <w:tcW w:w="3306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Лекционная аудитория с м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белью 202, учебного корпуса № 1, пл. Юбилейная д.4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F6AB0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5F6A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мультим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дийный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проектор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BenQ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sp</w:t>
            </w:r>
            <w:proofErr w:type="spellEnd"/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831,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ноу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бук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6AB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ран размеры 3000х2600; стаци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5F6A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нарная информационная доска (мел),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204 учебного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пуса № 1.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тельский – 1, офисный стул-1, вешалка – 1, доска меловая -1,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переносная информационная (меловая) доска,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516959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КонсультантПлюс</w:t>
            </w:r>
            <w:proofErr w:type="spellEnd"/>
            <w:r w:rsidRPr="00516959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: Высшая школа" - 11 шт. 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Операционная система (лицензия) - 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XP «Центр регионального планирования, АНО»</w:t>
            </w:r>
          </w:p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 xml:space="preserve">зия) - </w:t>
            </w:r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2007 «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Компьютерс</w:t>
            </w:r>
            <w:proofErr w:type="spellEnd"/>
            <w:r w:rsidRPr="005169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5540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5400F" w:rsidRP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400F">
              <w:rPr>
                <w:color w:val="000000"/>
              </w:rPr>
              <w:lastRenderedPageBreak/>
              <w:t xml:space="preserve">Справочно-правовая система </w:t>
            </w:r>
            <w:proofErr w:type="spellStart"/>
            <w:r w:rsidRPr="0055400F">
              <w:rPr>
                <w:color w:val="000000"/>
              </w:rPr>
              <w:t>Ко</w:t>
            </w:r>
            <w:r w:rsidRPr="0055400F">
              <w:rPr>
                <w:color w:val="000000"/>
              </w:rPr>
              <w:t>н</w:t>
            </w:r>
            <w:r w:rsidRPr="0055400F">
              <w:rPr>
                <w:color w:val="000000"/>
              </w:rPr>
              <w:t>сультантПлюс</w:t>
            </w:r>
            <w:proofErr w:type="spellEnd"/>
            <w:r w:rsidRPr="0055400F">
              <w:rPr>
                <w:color w:val="000000"/>
              </w:rPr>
              <w:t>: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Версия </w:t>
            </w:r>
            <w:proofErr w:type="spellStart"/>
            <w:proofErr w:type="gramStart"/>
            <w:r>
              <w:rPr>
                <w:color w:val="000000"/>
              </w:rPr>
              <w:t>Проф</w:t>
            </w:r>
            <w:proofErr w:type="spellEnd"/>
            <w:proofErr w:type="gramEnd"/>
            <w:r>
              <w:rPr>
                <w:color w:val="000000"/>
              </w:rPr>
              <w:t xml:space="preserve"> ЛСВ сетевая версия  -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 № 463952</w:t>
            </w:r>
            <w:r>
              <w:rPr>
                <w:color w:val="000000"/>
              </w:rPr>
              <w:br/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Комментарии законодательства ЛСВ сетевая ве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№125282</w:t>
            </w:r>
          </w:p>
          <w:p w:rsid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СПС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>: Псковский выпуск ЛСВ сетевая версия –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№70406  </w:t>
            </w:r>
          </w:p>
          <w:p w:rsidR="003C31F8" w:rsidRPr="0055400F" w:rsidRDefault="0055400F" w:rsidP="0055400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СС </w:t>
            </w:r>
            <w:proofErr w:type="spellStart"/>
            <w:r>
              <w:rPr>
                <w:color w:val="000000"/>
              </w:rPr>
              <w:t>КонсультантПлюс</w:t>
            </w:r>
            <w:proofErr w:type="spellEnd"/>
            <w:r>
              <w:rPr>
                <w:color w:val="000000"/>
              </w:rPr>
              <w:t xml:space="preserve">: Консультации для бюджетных организаций ЛСВ сетевая версия – </w:t>
            </w:r>
            <w:proofErr w:type="gramStart"/>
            <w:r>
              <w:rPr>
                <w:color w:val="000000"/>
              </w:rPr>
              <w:t>регистрационный</w:t>
            </w:r>
            <w:proofErr w:type="gramEnd"/>
            <w:r>
              <w:rPr>
                <w:color w:val="000000"/>
              </w:rPr>
              <w:t xml:space="preserve"> №104645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Методы математической статистики в психологии и педагогике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Аудитория № 201 учебного корпуса № 1, пл. Юбилейная д.4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формационная пластиковая, стол письменный, стул, столы ученические – 12 штук, стулья ученические – 24 штук, вешалка 1 шт.,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560, мышь компьютерная, эле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тронные калькуляторы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5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, таблицы критических зн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чений критериев – 20 шт., спр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вочные материалы.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Информационные сист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мы и базы данных по психологии и педагогике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218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10 столов компьютерных; 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лья ученические – 15 шт.; таб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реты – 4 шт.; стол преподават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ля - 2 шт.; компьютерное кресло - 1 шт.; шкаф двустворчатый - 1 шт.; доска классная поворотная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- 1 шт.; магниты - 4 шт.; мел, стиральная тряпка; маркеры для доски - 4 шт.; губки для доски - 2 шт.; лазерная указка - 1 шт.; вешалка-стойка - 1 шт.; тумбо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ка - 1 шт.</w:t>
            </w:r>
            <w:proofErr w:type="gramEnd"/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Укомплектованные персонал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ные компьютеры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Формоза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- 11 шт. с мониторами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710N.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Переносной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523 с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мультимедийным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сопровожд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нием преподаваемой дисципл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ны. Сканер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Scaniet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4010 - 1 шт.; принтер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2015 - 1 шт.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Основы экстренной пс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хологической помощи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(бланки 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стических методик): тест фрус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рации С. Розенцвейга,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патох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рактерологический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диагност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ческий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методика из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чения тревожности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Имедадзе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методика определения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стресс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устойчивости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и социальной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адаптации Холмса и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Раге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  <w:shd w:val="clear" w:color="auto" w:fill="FFFFFF"/>
              </w:rPr>
              <w:t>ет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  <w:shd w:val="clear" w:color="auto" w:fill="FFFFFF"/>
              </w:rPr>
              <w:t>о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  <w:shd w:val="clear" w:color="auto" w:fill="FFFFFF"/>
              </w:rPr>
              <w:t>дика "Прогноз" разработанная в Санкт-Петербургской военно-медицинской академии и пре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  <w:shd w:val="clear" w:color="auto" w:fill="FFFFFF"/>
              </w:rPr>
              <w:t>д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  <w:shd w:val="clear" w:color="auto" w:fill="FFFFFF"/>
              </w:rPr>
              <w:t>назначенная для определения уровня НПУ, риска адаптации в стрессе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</w:rPr>
              <w:t xml:space="preserve">етодика исследования базисных </w:t>
            </w:r>
            <w:proofErr w:type="spellStart"/>
            <w:r w:rsidRPr="00516959">
              <w:rPr>
                <w:rFonts w:ascii="Times New Roman" w:hAnsi="Times New Roman"/>
                <w:color w:val="372209"/>
                <w:sz w:val="24"/>
                <w:szCs w:val="24"/>
              </w:rPr>
              <w:t>копинг-стратегий</w:t>
            </w:r>
            <w:proofErr w:type="spellEnd"/>
            <w:r w:rsidRPr="00516959">
              <w:rPr>
                <w:rFonts w:ascii="Times New Roman" w:hAnsi="Times New Roman"/>
                <w:color w:val="372209"/>
                <w:sz w:val="24"/>
                <w:szCs w:val="24"/>
              </w:rPr>
              <w:t xml:space="preserve"> - "Индикатор стратегий преод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372209"/>
                <w:sz w:val="24"/>
                <w:szCs w:val="24"/>
              </w:rPr>
              <w:t>ления стресса"- 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Патопсихология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стические методики): 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турная проба, счет по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Крепел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ну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о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тыскивание чисел по та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лицам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Шульте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, п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робы на пер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ключение, и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сследование пер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ключения внимания с помощью модификации таблиц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Шульте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т</w:t>
            </w:r>
            <w:r w:rsidRPr="00516959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ест зрительной и слуховой п</w:t>
            </w:r>
            <w:r w:rsidRPr="00516959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мяти, о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посредованное запом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нание, психометрическое иссл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дование памяти с помощью шкалы Векслера, т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ест зрител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 xml:space="preserve">ной ретенции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Бентона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11"/>
                <w:sz w:val="24"/>
                <w:szCs w:val="24"/>
              </w:rPr>
              <w:t>, п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он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мание рассказов, у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становление последовательности событий, в</w:t>
            </w:r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ыделение существенных пр</w:t>
            </w:r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lastRenderedPageBreak/>
              <w:t>знаков, м</w:t>
            </w:r>
            <w:r w:rsidRPr="00516959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 xml:space="preserve">етодика Б.И.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Пинск</w:t>
            </w:r>
            <w:r w:rsidRPr="00516959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го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5"/>
                <w:sz w:val="24"/>
                <w:szCs w:val="24"/>
              </w:rPr>
              <w:t>, п</w:t>
            </w:r>
            <w:r w:rsidRPr="00516959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иктограммы, т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аблицы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вена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 и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сследование уровня</w:t>
            </w:r>
            <w:proofErr w:type="gramEnd"/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 xml:space="preserve"> пр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тязаний, л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ичностный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Айзенка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исслед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вания акцентуированных свойств личности,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атохаракт</w:t>
            </w:r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рологический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диагностич</w:t>
            </w:r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ский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6"/>
                <w:sz w:val="24"/>
                <w:szCs w:val="24"/>
              </w:rPr>
              <w:t xml:space="preserve"> (ПДО), М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инн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сотский многопрофильный личностный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(ММР</w:t>
            </w:r>
            <w:proofErr w:type="gramStart"/>
            <w:r w:rsidRPr="00516959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en-US"/>
              </w:rPr>
              <w:t>I</w:t>
            </w:r>
            <w:proofErr w:type="gramEnd"/>
            <w:r w:rsidRPr="00516959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), м</w:t>
            </w:r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етод </w:t>
            </w:r>
            <w:proofErr w:type="spellStart"/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Роршаха</w:t>
            </w:r>
            <w:proofErr w:type="spellEnd"/>
            <w:r w:rsidRPr="00516959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, т</w:t>
            </w:r>
            <w:r w:rsidRPr="00516959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>ематический апперцептивный тест - по 10 шт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Перинатальная психол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(психодиагностич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методики):  тест движений плода «Считай до 10», тест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ношений беременной (И.В. 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бряков), м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етодика «Типовое с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мейное состояние», </w:t>
            </w:r>
            <w:proofErr w:type="spellStart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«Анализ семейной тревоги», </w:t>
            </w:r>
            <w:proofErr w:type="spellStart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тест-опросник</w:t>
            </w:r>
            <w:proofErr w:type="spellEnd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родительского отношения к детям (ОРО), тест «Кинетический рисунок семьи» 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 xml:space="preserve">(КРС), </w:t>
            </w:r>
            <w:proofErr w:type="spellStart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анализа семе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ного воспитания (АСВ), мет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дика 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  <w:lang w:val="en-US"/>
              </w:rPr>
              <w:t>PARI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(Е. Шеффер и Р. Белл), модифицированная мет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дика «Родительское сочинение» - по 10 шт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Дошкольное образов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тельное учреждение и семья - единое простра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ство детского развития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 (психодиагностич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ские методики): 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методика по определению доминирования познавательного или игрового мотивов в  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аффективно-потребностной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  сфере ребёнка, методика выявления 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ванности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"внутренней позиции школьника", методика "домик", методика "да и нет", методика "сапожки", методика  "послед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вательность  событий",  метод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 "звуковые прятки", </w:t>
            </w:r>
            <w:hyperlink r:id="rId10" w:history="1"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тест </w:t>
              </w:r>
              <w:proofErr w:type="spellStart"/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Ке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р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на-Ирасека</w:t>
              </w:r>
              <w:proofErr w:type="spellEnd"/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 xml:space="preserve"> (школьной зрел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о</w:t>
              </w:r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сти)</w:t>
              </w:r>
            </w:hyperlink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11" w:history="1">
              <w:r w:rsidRPr="00516959">
                <w:rPr>
                  <w:rStyle w:val="ab"/>
                  <w:rFonts w:ascii="Times New Roman" w:hAnsi="Times New Roman"/>
                  <w:color w:val="000000" w:themeColor="text1"/>
                  <w:sz w:val="24"/>
                  <w:szCs w:val="24"/>
                  <w:u w:val="none"/>
                </w:rPr>
                <w:t>методика "Домик"</w:t>
              </w:r>
            </w:hyperlink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М.Р.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Битянова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«Диагностика дошкольной зрелости», опред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 уровня развития школьно 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необходимых функций (Мет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дический комплекс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Ясюковой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(I, II, III</w:t>
            </w:r>
            <w:proofErr w:type="gram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«</w:t>
            </w:r>
            <w:proofErr w:type="gram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Диагностическая пр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грамма по определению псих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логической готовности детей 6-7 лет к школьному обучению» Н.И.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Гуткина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тест «Диагност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 уровня разв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тия, поступающих в начальную школу» (Г. </w:t>
            </w:r>
            <w:proofErr w:type="spellStart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Витцлак</w:t>
            </w:r>
            <w:proofErr w:type="spellEnd"/>
            <w:r w:rsidRPr="005169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тест по определению уровня развития интеллекта детский вариант (Д. Векслер) - по 10 шт.</w:t>
            </w:r>
            <w:proofErr w:type="gramEnd"/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История психологии</w:t>
            </w:r>
          </w:p>
        </w:tc>
        <w:tc>
          <w:tcPr>
            <w:tcW w:w="3306" w:type="dxa"/>
          </w:tcPr>
          <w:p w:rsidR="003C31F8" w:rsidRPr="005F6AB0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дезадапт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к средней школе</w:t>
            </w:r>
          </w:p>
        </w:tc>
        <w:tc>
          <w:tcPr>
            <w:tcW w:w="3306" w:type="dxa"/>
          </w:tcPr>
          <w:p w:rsidR="003C31F8" w:rsidRPr="005F6AB0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Психология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девиантного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подростка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Аудитория № 124 учебного корпуса № 1, пл. Юбилейная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ские столы – 15, ученические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стические методики): методика диагностики склонности к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клоняющемуся поведению (А. Н. Орел), карта наблюдений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Д.Стотта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опросники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Т.М.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Ахенбаха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диагностика соц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ально-психологической зап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щенности детей, «Шкала вра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дебности» (В.Кука -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Д.Медлей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тест RAFFT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Relax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Alone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Friends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Family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Trouble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 для 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ы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строй диагностики алкоголизма и наркомании у подростков, 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кета для раннего выявления 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дителями химической завис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мости у подростка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Е.В.Змановская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тест на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тернет-аддикцию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(Т. А. Ник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тина, А. Ю. Егоров), методика для оценки наличия и выраже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ности иррациональных устан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вок (А.Эллиса), методика опр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деления акцентуации характера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К.Леонгард-Х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мишек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характерологический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А.Е.Личко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методика 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стики социально-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психологической адаптации (К.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Роджерс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Р.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Даймонд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 - по 10 шт.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Профилактика зависим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стей у подростков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gramStart"/>
            <w:r w:rsidR="00345B80"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(набор психод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агностических методик): мет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дика диагностики склонности к отклоняющемуся поведению (А. Н. Орел), карта наблюдений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Д.Стотта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опросники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Т.М.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Ахенбаха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диагностика соц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ально-психологической зап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щенности детей, «Шкала вра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ж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дебности» (В.Кука -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Д.Медлей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тест RAFFT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Relax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Alone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Friends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Family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Trouble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 для 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ы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строй диагностики алкоголизма и наркомании у подростков, 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кета для раннего выявления 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дителями химической завис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мости у подростка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Е.В.Змановская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тест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тернет-аддикцию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(Т. А. Ник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тина, А. Ю. Егоров), методика для оценки наличия и выраже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ности иррациональных устан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вок (А.Эллиса), методика опр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деления акцентуации характера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К.Леонгард-Х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мишек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пат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характерологический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А.Е.Личко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методика 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стики социально-психологической адаптации (К.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Роджерс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Р.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Даймонд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 - по 10 шт.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Психология семьи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>
              <w:rPr>
                <w:rFonts w:ascii="Times New Roman" w:hAnsi="Times New Roman"/>
                <w:sz w:val="24"/>
                <w:szCs w:val="24"/>
              </w:rPr>
              <w:t>.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A400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A40008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A40008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A40008">
              <w:rPr>
                <w:rFonts w:ascii="Times New Roman" w:hAnsi="Times New Roman"/>
                <w:sz w:val="24"/>
                <w:szCs w:val="24"/>
              </w:rPr>
              <w:t>и</w:t>
            </w:r>
            <w:r w:rsidR="00A4000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A40008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A40008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материал (псих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диагностические методики): </w:t>
            </w:r>
            <w:proofErr w:type="spellStart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росник</w:t>
            </w:r>
            <w:proofErr w:type="spellEnd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 xml:space="preserve"> «Общение в с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мье»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(Ю.Е.Алешина,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Л.Я.Гозман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Е.М.Дубовская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); п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 xml:space="preserve">роективный тест «Семейная </w:t>
            </w:r>
            <w:proofErr w:type="spellStart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социограмма</w:t>
            </w:r>
            <w:proofErr w:type="spellEnd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(Э. Г.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Эйдеми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лер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); 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«Ролевые ожидания и притязания в бр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ке»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(А.Н.Волкова);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«Распред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ление ролей в с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мье»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(Ю.Е.Алешина, Л.Я.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Го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з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ман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, Е.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М.Дубовская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); 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«Типовое семейное состояние»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(Э. Г.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Э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демиллер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, В. В.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Юстицкис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);</w:t>
            </w:r>
            <w:proofErr w:type="gram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«</w:t>
            </w:r>
            <w:proofErr w:type="gramStart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Семейная</w:t>
            </w:r>
            <w:proofErr w:type="gramEnd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генограмма</w:t>
            </w:r>
            <w:proofErr w:type="spellEnd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 xml:space="preserve">»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lastRenderedPageBreak/>
              <w:t>(</w:t>
            </w:r>
            <w:proofErr w:type="spellStart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Э.Г.Эйдемиллер</w:t>
            </w:r>
            <w:proofErr w:type="spellEnd"/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)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; 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«Измерение установок в семейной п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iCs/>
                <w:color w:val="101010"/>
                <w:sz w:val="24"/>
                <w:szCs w:val="24"/>
              </w:rPr>
              <w:t>ре»</w:t>
            </w:r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 xml:space="preserve"> (Ю.Е.Алешина, </w:t>
            </w:r>
            <w:proofErr w:type="spellStart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Л.Я.Гозман</w:t>
            </w:r>
            <w:proofErr w:type="spellEnd"/>
            <w:r w:rsidRPr="00516959">
              <w:rPr>
                <w:rFonts w:ascii="Times New Roman" w:hAnsi="Times New Roman"/>
                <w:color w:val="101010"/>
                <w:sz w:val="24"/>
                <w:szCs w:val="24"/>
              </w:rPr>
              <w:t>)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- по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предметно-развиваюшей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среды 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ского образовательного учреждения</w:t>
            </w:r>
          </w:p>
        </w:tc>
        <w:tc>
          <w:tcPr>
            <w:tcW w:w="3306" w:type="dxa"/>
          </w:tcPr>
          <w:p w:rsidR="003C31F8" w:rsidRPr="00516959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</w:t>
            </w:r>
            <w:r w:rsidR="003C31F8" w:rsidRPr="00516959">
              <w:rPr>
                <w:rFonts w:ascii="Times New Roman" w:hAnsi="Times New Roman"/>
                <w:sz w:val="24"/>
                <w:szCs w:val="24"/>
              </w:rPr>
              <w:t>. Юбилейная д.4</w:t>
            </w:r>
          </w:p>
        </w:tc>
        <w:tc>
          <w:tcPr>
            <w:tcW w:w="3592" w:type="dxa"/>
          </w:tcPr>
          <w:p w:rsidR="003C31F8" w:rsidRPr="00516959" w:rsidRDefault="003C31F8" w:rsidP="001C27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Инклюзивное образов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линитель, стол письменный, стул мягкий, столы ученические – 12 штук, стулья ученические – 24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шт.,</w:t>
            </w:r>
            <w:proofErr w:type="gramEnd"/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 стол–тумба, вешалки – 2 штуки.</w:t>
            </w:r>
          </w:p>
        </w:tc>
        <w:tc>
          <w:tcPr>
            <w:tcW w:w="407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817C44">
            <w:pPr>
              <w:rPr>
                <w:rFonts w:ascii="Times New Roman" w:hAnsi="Times New Roman"/>
                <w:sz w:val="24"/>
                <w:szCs w:val="24"/>
              </w:rPr>
            </w:pPr>
            <w:r w:rsidRPr="00817C44">
              <w:rPr>
                <w:rFonts w:ascii="Times New Roman" w:hAnsi="Times New Roman"/>
                <w:sz w:val="24"/>
                <w:szCs w:val="24"/>
              </w:rPr>
              <w:t>Воспитание младших школьников с особенн</w:t>
            </w:r>
            <w:r w:rsidRPr="00817C44">
              <w:rPr>
                <w:rFonts w:ascii="Times New Roman" w:hAnsi="Times New Roman"/>
                <w:sz w:val="24"/>
                <w:szCs w:val="24"/>
              </w:rPr>
              <w:t>о</w:t>
            </w:r>
            <w:r w:rsidRPr="00817C44">
              <w:rPr>
                <w:rFonts w:ascii="Times New Roman" w:hAnsi="Times New Roman"/>
                <w:sz w:val="24"/>
                <w:szCs w:val="24"/>
              </w:rPr>
              <w:t>стями развития</w:t>
            </w:r>
          </w:p>
        </w:tc>
        <w:tc>
          <w:tcPr>
            <w:tcW w:w="3306" w:type="dxa"/>
          </w:tcPr>
          <w:p w:rsidR="00D74ADA" w:rsidRPr="00516959" w:rsidRDefault="00D74ADA" w:rsidP="00D74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3C31F8" w:rsidRPr="00516959" w:rsidRDefault="00B50BAA" w:rsidP="00817C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FDF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proofErr w:type="gramStart"/>
            <w:r w:rsidRPr="00C82FDF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C82FDF">
              <w:rPr>
                <w:rFonts w:ascii="Times New Roman" w:hAnsi="Times New Roman"/>
                <w:sz w:val="24"/>
                <w:szCs w:val="24"/>
              </w:rPr>
              <w:t xml:space="preserve"> места, доска и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н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е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 xml:space="preserve">реносной  </w:t>
            </w:r>
            <w:proofErr w:type="spellStart"/>
            <w:r w:rsidRPr="00C82FDF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C82FDF">
              <w:rPr>
                <w:rFonts w:ascii="Times New Roman" w:hAnsi="Times New Roman"/>
                <w:sz w:val="24"/>
                <w:szCs w:val="24"/>
              </w:rPr>
              <w:t xml:space="preserve"> проектор  </w:t>
            </w:r>
            <w:proofErr w:type="spellStart"/>
            <w:r w:rsidRPr="00C82FDF">
              <w:rPr>
                <w:rFonts w:ascii="Times New Roman" w:hAnsi="Times New Roman"/>
                <w:sz w:val="24"/>
                <w:szCs w:val="24"/>
              </w:rPr>
              <w:t>Ben</w:t>
            </w:r>
            <w:proofErr w:type="spellEnd"/>
            <w:r w:rsidRPr="00C82F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FDF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C82FDF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.</w:t>
            </w:r>
            <w:r w:rsidRPr="00C82FD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82FDF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proofErr w:type="spellEnd"/>
            <w:r w:rsidRPr="00C82FDF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C82FDF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, мышь компьютерная, у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>д</w:t>
            </w:r>
            <w:r w:rsidRPr="00C82FDF">
              <w:rPr>
                <w:rFonts w:ascii="Times New Roman" w:hAnsi="Times New Roman"/>
                <w:sz w:val="24"/>
                <w:szCs w:val="24"/>
              </w:rPr>
              <w:t xml:space="preserve">линитель, стол письменный, </w:t>
            </w:r>
            <w:r w:rsidRPr="00C82FDF">
              <w:rPr>
                <w:rFonts w:ascii="Times New Roman" w:hAnsi="Times New Roman"/>
                <w:sz w:val="24"/>
                <w:szCs w:val="24"/>
              </w:rPr>
              <w:lastRenderedPageBreak/>
              <w:t>стул мягкий, столы ученические – 12 штук, стулья ученические – 24 шт., стол–тумба, вешалки – 2 штуки</w:t>
            </w:r>
          </w:p>
        </w:tc>
        <w:tc>
          <w:tcPr>
            <w:tcW w:w="4076" w:type="dxa"/>
          </w:tcPr>
          <w:p w:rsidR="003C31F8" w:rsidRPr="00516959" w:rsidRDefault="00D74ADA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Методы активного соц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ально-психологического обучения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материал: цветные кара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даши – 3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., акварельные краски – 5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бумага – 1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, картон – 1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ножницы – 5 шт.</w:t>
            </w:r>
          </w:p>
        </w:tc>
        <w:tc>
          <w:tcPr>
            <w:tcW w:w="4076" w:type="dxa"/>
          </w:tcPr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4D44" w:rsidRDefault="00B94D44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Психология одаренности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стические методики): методика «определение интенсивности познавательной потребности» (В.С. Юркевич), методика «о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ределение уровня познавател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ной потребности» (А.Н.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Сиз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нов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), «методика экспертных оценок по определению одаре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ных детей» (А.А. Лосева), «шкала рейтинга поведенческих характеристик» (Дж.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Рензулли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методики </w:t>
            </w:r>
            <w:proofErr w:type="spellStart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экспресс-диагностики</w:t>
            </w:r>
            <w:proofErr w:type="spellEnd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интеллектуальных способностей (МЭДИС-6-7) (И.С. </w:t>
            </w:r>
            <w:proofErr w:type="spellStart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Аверин</w:t>
            </w:r>
            <w:proofErr w:type="spellEnd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 xml:space="preserve">, Е.И. </w:t>
            </w:r>
            <w:proofErr w:type="spellStart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Щебланов</w:t>
            </w:r>
            <w:proofErr w:type="spellEnd"/>
            <w:r w:rsidRPr="00516959">
              <w:rPr>
                <w:rFonts w:ascii="Times New Roman" w:hAnsi="Times New Roman"/>
                <w:bCs/>
                <w:sz w:val="24"/>
                <w:szCs w:val="24"/>
              </w:rPr>
              <w:t>) - по 10 шт.</w:t>
            </w:r>
            <w:proofErr w:type="gramEnd"/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Дети в трудной жизне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ной ситуации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274A92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Обучение и воспитание детей-сирот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инстр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ментарий: пакет нормативно-правовых документов – 3 шт.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Мониторинг развития компетенций (младший школьный возраст)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инструментарий (набор психодиагностических мет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дик):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«Лесенка», оценка школ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ной мотивации (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Н.Лусканова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), 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Мотивация учения и эмоци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нального отношения к учению (А.Д.Андреева), «Что такое 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рошо и что такое плохо»,  «Н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законченные предложения», 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тодика КТО Я? (модификация методики Куна), рефлексивная самооценка учебной деятельн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сти, шкала выраженности уче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но-познавательного интереса, адаптированный и модифицир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ванный вариант методики Э.М.Александровской для из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чения процесса адаптации,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росник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мотивации, методика выявления характера атрибуции успеха/неуспеха, задание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на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ы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явление уровня моральной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центрации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(Ж.Пиаже), морал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ная дилемма, анкета «Оцени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ступок» (дифференциация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венциональных и моральных норм, по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Э.Туриэлю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в модиф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кации Е.А.Кургановой и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О.А.Карабановой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, 2004) - по 10 шт.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Диагностика результатов обучения в начальной школе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540,  </w:t>
            </w: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(набор психод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агностических методик): «Рис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вание по точкам», «Корректу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ная проба», методика «Кодир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вание» (11-й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субтест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теста Д.Векслера в версии А.Ю.Панасюка) - по 10 шт.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Проблемы неуспеваем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 учащихся начальной школы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>
              <w:rPr>
                <w:rFonts w:ascii="Times New Roman" w:hAnsi="Times New Roman"/>
                <w:sz w:val="24"/>
                <w:szCs w:val="24"/>
              </w:rPr>
              <w:t>.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A40008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A40008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A40008">
              <w:rPr>
                <w:rFonts w:ascii="Times New Roman" w:hAnsi="Times New Roman"/>
                <w:sz w:val="24"/>
                <w:szCs w:val="24"/>
              </w:rPr>
              <w:t>и</w:t>
            </w:r>
            <w:r w:rsidR="00A4000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A40008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A40008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материал: схема подходов к диагностике и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рекции школьной неуспеваем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 – 2 шт., схема направлений психопрофилактической работы с детьми по предупреждению школьной неуспеваемости – 2 шт., тесты для контроля знаний и отслеживания уровня усво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ния лекционного материала -10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Психолого-педагогическая гото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ность к обучению в сре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ней школе</w:t>
            </w:r>
          </w:p>
        </w:tc>
        <w:tc>
          <w:tcPr>
            <w:tcW w:w="3306" w:type="dxa"/>
          </w:tcPr>
          <w:p w:rsidR="003C31F8" w:rsidRPr="00516959" w:rsidRDefault="0051725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</w:t>
            </w:r>
            <w:r w:rsidR="003C31F8" w:rsidRPr="00516959">
              <w:rPr>
                <w:rFonts w:ascii="Times New Roman" w:hAnsi="Times New Roman"/>
                <w:sz w:val="24"/>
                <w:szCs w:val="24"/>
              </w:rPr>
              <w:t xml:space="preserve">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Ювенальная юридическая психология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28 посадочных мест, столы уч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нические – 14, стулья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– 28,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шалки. Экран настенный 18000-00,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7620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-26080-00,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Социализация подростка и риски асоциального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54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18, ученические стулья - 54, 1 письменный стол, 1 стул,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- 49318-00,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540-29812-00, мышь компьютерная</w:t>
            </w:r>
            <w:r w:rsidR="001C27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Психологическое сопр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вождение профильного обучения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>
              <w:rPr>
                <w:rFonts w:ascii="Times New Roman" w:hAnsi="Times New Roman"/>
                <w:sz w:val="24"/>
                <w:szCs w:val="24"/>
              </w:rPr>
              <w:t>.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176D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176D3B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176D3B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176D3B">
              <w:rPr>
                <w:rFonts w:ascii="Times New Roman" w:hAnsi="Times New Roman"/>
                <w:sz w:val="24"/>
                <w:szCs w:val="24"/>
              </w:rPr>
              <w:t>и</w:t>
            </w:r>
            <w:r w:rsidR="00176D3B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176D3B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176D3B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материал (псих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диагностические методики): Направленность личности», «Оценка профессиональных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мерений», Анкета «Професси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нальный интерес», деловая игра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«Рынок труда или наем рабо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ника» - по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bottom w:val="nil"/>
            </w:tcBorders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  <w:tcBorders>
              <w:bottom w:val="nil"/>
            </w:tcBorders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Психологическая подг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товка к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предпрофильному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обучению </w:t>
            </w:r>
          </w:p>
        </w:tc>
        <w:tc>
          <w:tcPr>
            <w:tcW w:w="3306" w:type="dxa"/>
          </w:tcPr>
          <w:p w:rsidR="003C31F8" w:rsidRPr="005F6AB0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Лаборатория</w:t>
            </w:r>
            <w:r w:rsidR="003C31F8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Юбилейная д.4</w:t>
            </w:r>
          </w:p>
        </w:tc>
        <w:tc>
          <w:tcPr>
            <w:tcW w:w="3592" w:type="dxa"/>
          </w:tcPr>
          <w:p w:rsidR="003C31F8" w:rsidRPr="00516959" w:rsidRDefault="003C31F8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22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посадочных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места, столы ученические - 11, стулья учен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ческие - 22, 1 письменный стол, 1 мягкий стул, 1 трибуна, 2 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шалки, шкаф. Проектор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560-38402-00, мышь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пьютерная</w:t>
            </w:r>
            <w:r w:rsidR="000E36DC">
              <w:rPr>
                <w:rFonts w:ascii="Times New Roman" w:hAnsi="Times New Roman"/>
                <w:sz w:val="24"/>
                <w:szCs w:val="24"/>
              </w:rPr>
              <w:t>.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  <w:tcBorders>
              <w:bottom w:val="nil"/>
            </w:tcBorders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1C27C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0E36DC" w:rsidRPr="00516959" w:rsidTr="001C27C4">
        <w:trPr>
          <w:gridAfter w:val="1"/>
          <w:wAfter w:w="4076" w:type="dxa"/>
          <w:trHeight w:val="408"/>
        </w:trPr>
        <w:tc>
          <w:tcPr>
            <w:tcW w:w="1001" w:type="dxa"/>
            <w:tcBorders>
              <w:top w:val="nil"/>
            </w:tcBorders>
          </w:tcPr>
          <w:p w:rsidR="000E36DC" w:rsidRPr="00516959" w:rsidRDefault="000E36DC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</w:tcBorders>
          </w:tcPr>
          <w:p w:rsidR="000E36DC" w:rsidRPr="00516959" w:rsidRDefault="000E36DC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E36DC" w:rsidRPr="005F6AB0" w:rsidRDefault="000E36DC" w:rsidP="00812E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и</w:t>
            </w:r>
            <w:r w:rsidRPr="005F6AB0"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812E1B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="00812E1B" w:rsidRPr="005F6AB0">
              <w:rPr>
                <w:rFonts w:ascii="Times New Roman" w:hAnsi="Times New Roman"/>
                <w:sz w:val="24"/>
                <w:szCs w:val="24"/>
              </w:rPr>
              <w:t>аборатори</w:t>
            </w:r>
            <w:r w:rsidR="00812E1B">
              <w:rPr>
                <w:rFonts w:ascii="Times New Roman" w:hAnsi="Times New Roman"/>
                <w:sz w:val="24"/>
                <w:szCs w:val="24"/>
              </w:rPr>
              <w:t>и</w:t>
            </w:r>
            <w:r w:rsidR="00812E1B" w:rsidRPr="005F6AB0">
              <w:rPr>
                <w:rFonts w:ascii="Times New Roman" w:hAnsi="Times New Roman"/>
                <w:sz w:val="24"/>
                <w:szCs w:val="24"/>
              </w:rPr>
              <w:t xml:space="preserve"> № 224 учебного корпуса № 1, пл. </w:t>
            </w:r>
            <w:proofErr w:type="gramStart"/>
            <w:r w:rsidR="00812E1B" w:rsidRPr="005F6AB0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812E1B" w:rsidRPr="005F6AB0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рактический материал (псих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диагностические методики): Направленность личности», «Оценка профессиональных 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мерений», Анкета «Професси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нальный интерес», деловая игра «Рынок труда или наем рабо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ника» - по 10 шт.</w:t>
            </w:r>
          </w:p>
        </w:tc>
        <w:tc>
          <w:tcPr>
            <w:tcW w:w="4076" w:type="dxa"/>
            <w:tcBorders>
              <w:top w:val="nil"/>
            </w:tcBorders>
          </w:tcPr>
          <w:p w:rsidR="000E36DC" w:rsidRPr="00516959" w:rsidRDefault="000E36DC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Психология учителя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540,  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стические методики): 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диагн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стика уровня парциальной г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товности к профессионально-педагогическому саморазвитию,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анкета «Смысл педагогической профессии», «Методика 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стики структуры ценностей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личности (С.С.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Бубнова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)»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ностика личностных качеств учителя В.И. Зверевой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стика коммуникативных и орг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низаторских способностей (КОС) - по 10 шт.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B94D4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2904" w:type="dxa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креативности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педагога</w:t>
            </w:r>
          </w:p>
        </w:tc>
        <w:tc>
          <w:tcPr>
            <w:tcW w:w="3306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592" w:type="dxa"/>
          </w:tcPr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45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15, ученические стулья – 45, 1 трибуна, 2 веша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ки. Телевизор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 дю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мов,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540,  мышь компьютерная</w:t>
            </w:r>
            <w:r w:rsidR="00345B80" w:rsidRPr="00516959">
              <w:rPr>
                <w:rFonts w:ascii="Times New Roman" w:hAnsi="Times New Roman"/>
                <w:sz w:val="24"/>
                <w:szCs w:val="24"/>
              </w:rPr>
              <w:t>;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рактич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ский материал (психодиагн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стические методики): 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Вильемса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методика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Вартега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методика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Торренса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опросник</w:t>
            </w:r>
            <w:proofErr w:type="spellEnd"/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«оценка уровня творческого п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тенциала», методика Медника, оценка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вербальной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креативн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сти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педагога с использованием теста «Многозначные слова» - по 10 шт.</w:t>
            </w:r>
          </w:p>
        </w:tc>
        <w:tc>
          <w:tcPr>
            <w:tcW w:w="4076" w:type="dxa"/>
          </w:tcPr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770" w:rsidRDefault="00C1477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32B" w:rsidRDefault="009E532B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F8" w:rsidRPr="00516959" w:rsidRDefault="003C31F8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="00B94D44"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C31F8" w:rsidRPr="00516959" w:rsidTr="00B7630E">
        <w:trPr>
          <w:gridAfter w:val="1"/>
          <w:wAfter w:w="4076" w:type="dxa"/>
          <w:trHeight w:val="408"/>
        </w:trPr>
        <w:tc>
          <w:tcPr>
            <w:tcW w:w="1001" w:type="dxa"/>
          </w:tcPr>
          <w:p w:rsidR="003C31F8" w:rsidRPr="00516959" w:rsidRDefault="003C31F8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878" w:type="dxa"/>
            <w:gridSpan w:val="4"/>
          </w:tcPr>
          <w:p w:rsidR="003C31F8" w:rsidRPr="00516959" w:rsidRDefault="003C31F8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«Дисциплины по физической культуре и спорту (элективные дисциплины)»</w:t>
            </w:r>
          </w:p>
        </w:tc>
      </w:tr>
      <w:tr w:rsidR="00282DC0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282DC0" w:rsidRPr="00516959" w:rsidRDefault="00282DC0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38.1</w:t>
            </w:r>
          </w:p>
        </w:tc>
        <w:tc>
          <w:tcPr>
            <w:tcW w:w="2904" w:type="dxa"/>
            <w:vMerge w:val="restart"/>
          </w:tcPr>
          <w:p w:rsidR="00282DC0" w:rsidRPr="00516959" w:rsidRDefault="00282DC0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30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592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мультимедиа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proofErr w:type="gramEnd"/>
          </w:p>
        </w:tc>
        <w:tc>
          <w:tcPr>
            <w:tcW w:w="407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282DC0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282DC0" w:rsidRPr="00516959" w:rsidRDefault="00282DC0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82DC0" w:rsidRPr="00516959" w:rsidRDefault="00282DC0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д.4, к.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92" w:type="dxa"/>
          </w:tcPr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Зона приземления 3,0×6,0×0,6 м (6 кубов) для прыжков  в высоту – 1 комплект 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Защитный чехол – 1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тельная (переносная)  - 6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Круг для толкания ядра разбо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ный – 1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Штанга 90 кг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516959">
              <w:rPr>
                <w:rFonts w:ascii="Times New Roman" w:hAnsi="Times New Roman"/>
                <w:sz w:val="24"/>
                <w:szCs w:val="24"/>
              </w:rPr>
              <w:t>50 L1400 – 1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Стойка для штанги встроенная – 2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Стойка под диски – 1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282DC0" w:rsidRPr="00516959" w:rsidRDefault="00282DC0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407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DC0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282DC0" w:rsidRPr="00516959" w:rsidRDefault="00282DC0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82DC0" w:rsidRPr="00516959" w:rsidRDefault="00282DC0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282DC0" w:rsidRPr="00402346" w:rsidRDefault="00282DC0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летики №108 учебно-спортивного комплекса, пл. Юбилейная д.4, к. 2</w:t>
            </w:r>
          </w:p>
        </w:tc>
        <w:tc>
          <w:tcPr>
            <w:tcW w:w="3592" w:type="dxa"/>
          </w:tcPr>
          <w:p w:rsidR="00282DC0" w:rsidRPr="00402346" w:rsidRDefault="00282DC0" w:rsidP="00305308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шта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н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л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кания ядра разборный (в ко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м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плекте: основание, круг, упор)</w:t>
            </w:r>
            <w:proofErr w:type="gramEnd"/>
          </w:p>
        </w:tc>
        <w:tc>
          <w:tcPr>
            <w:tcW w:w="407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DC0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282DC0" w:rsidRPr="00516959" w:rsidRDefault="00282DC0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82DC0" w:rsidRPr="00516959" w:rsidRDefault="00282DC0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282DC0" w:rsidRPr="00E805AD" w:rsidRDefault="00282DC0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, Псковская область, </w:t>
            </w:r>
            <w:proofErr w:type="gramStart"/>
            <w:r w:rsidRPr="004014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. Великие Луки, ул. Клевцова, 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 б/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lastRenderedPageBreak/>
              <w:t>Круг для толкания ядра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lastRenderedPageBreak/>
              <w:t>Упор для ног для толкания ядра – 1шт.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Барьеры соревновательные -40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 xml:space="preserve">Яма для прыжков в длину и </w:t>
            </w:r>
            <w:proofErr w:type="gramStart"/>
            <w:r w:rsidRPr="00E805AD">
              <w:rPr>
                <w:rFonts w:ascii="Times New Roman" w:hAnsi="Times New Roman"/>
                <w:sz w:val="24"/>
                <w:szCs w:val="24"/>
              </w:rPr>
              <w:t>тройным</w:t>
            </w:r>
            <w:proofErr w:type="gramEnd"/>
            <w:r w:rsidRPr="00E805AD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 xml:space="preserve">Планка для отталкивания в прыжков в длину и </w:t>
            </w:r>
            <w:proofErr w:type="gramStart"/>
            <w:r w:rsidRPr="00E805AD">
              <w:rPr>
                <w:rFonts w:ascii="Times New Roman" w:hAnsi="Times New Roman"/>
                <w:sz w:val="24"/>
                <w:szCs w:val="24"/>
              </w:rPr>
              <w:t>тройным</w:t>
            </w:r>
            <w:proofErr w:type="gramEnd"/>
            <w:r w:rsidRPr="00E805AD">
              <w:rPr>
                <w:rFonts w:ascii="Times New Roman" w:hAnsi="Times New Roman"/>
                <w:sz w:val="24"/>
                <w:szCs w:val="24"/>
              </w:rPr>
              <w:t xml:space="preserve">  (съемная) – 2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407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DC0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282DC0" w:rsidRPr="00516959" w:rsidRDefault="00282DC0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282DC0" w:rsidRPr="00516959" w:rsidRDefault="00282DC0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282DC0" w:rsidRPr="00E805AD" w:rsidRDefault="00282DC0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, Пско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в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ская область, </w:t>
            </w:r>
            <w:proofErr w:type="gramStart"/>
            <w:r w:rsidRPr="00E805A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805AD">
              <w:rPr>
                <w:rFonts w:ascii="Times New Roman" w:hAnsi="Times New Roman"/>
                <w:sz w:val="24"/>
                <w:szCs w:val="24"/>
              </w:rPr>
              <w:t>. Великие Л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у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ки, ул. Клевцова, </w:t>
            </w:r>
            <w:proofErr w:type="spellStart"/>
            <w:r w:rsidRPr="00E805A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805AD">
              <w:rPr>
                <w:rFonts w:ascii="Times New Roman" w:hAnsi="Times New Roman"/>
                <w:sz w:val="24"/>
                <w:szCs w:val="24"/>
              </w:rPr>
              <w:t xml:space="preserve"> б/</w:t>
            </w:r>
            <w:proofErr w:type="spellStart"/>
            <w:r w:rsidRPr="00E805A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тренировочное 4 кг – 2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lastRenderedPageBreak/>
              <w:t>Диск тренировочный 2 кг – 30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Стойка для прыжков в высоту тренировочная  –2 пары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а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тельная (переносная)  - 6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282DC0" w:rsidRPr="00E805AD" w:rsidRDefault="00282DC0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E805AD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05AD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4076" w:type="dxa"/>
          </w:tcPr>
          <w:p w:rsidR="00282DC0" w:rsidRPr="00516959" w:rsidRDefault="00282DC0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38.2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Гимнастика</w:t>
            </w:r>
          </w:p>
        </w:tc>
        <w:tc>
          <w:tcPr>
            <w:tcW w:w="330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Аудитория №212 учебно-спортивного комплекса, пл.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Юбилейная д.4, к. 2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18 посадочных места: столы ученические – 9 шт.,  стулья 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ученические  - 18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  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терный стол – 1 шт.,  стул для преподавателя мягкий – 1 шт., тумба под телевизор; 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мультимедиа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терная, телевизор «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Тошиба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», персональный компьютер Р-Ш, мышь компьютерная, удлин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тель, вешалки –    1 шт., мел – 2 шт., губка для доски – 2 шт.,  шкаф двухстворчатый – 1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д.4, к.2</w:t>
            </w:r>
          </w:p>
        </w:tc>
        <w:tc>
          <w:tcPr>
            <w:tcW w:w="3592" w:type="dxa"/>
          </w:tcPr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настики -1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плект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Минитрамп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 с открытой рамой –     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Пояс </w:t>
            </w: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сальтовый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Флеш-карта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, диски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комплекса, пл. Юбилейная д.4, к.2</w:t>
            </w:r>
            <w:proofErr w:type="gramEnd"/>
          </w:p>
        </w:tc>
        <w:tc>
          <w:tcPr>
            <w:tcW w:w="3592" w:type="dxa"/>
          </w:tcPr>
          <w:p w:rsidR="00913CEF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Стеллаж большой</w:t>
            </w:r>
          </w:p>
          <w:p w:rsidR="00913CEF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Ящики для хранения гантелей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шт.</w:t>
            </w:r>
          </w:p>
          <w:p w:rsidR="00913CEF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- 15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ленные – 15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ные – 10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6159E8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38.3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330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 402 учебно-спортивного комплекса, пл. Юбилейная д.4, к. 2</w:t>
            </w:r>
          </w:p>
        </w:tc>
        <w:tc>
          <w:tcPr>
            <w:tcW w:w="3592" w:type="dxa"/>
            <w:shd w:val="clear" w:color="auto" w:fill="FFFFFF" w:themeFill="background1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Доска информационная пласт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ковая - 123х153см - 1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Переносной мультимедиа пр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ектор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Panasonik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1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Персональный компьютер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-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- 1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шт.;</w:t>
            </w:r>
            <w:proofErr w:type="gramEnd"/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6159E8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д.4, к. 2</w:t>
            </w:r>
          </w:p>
        </w:tc>
        <w:tc>
          <w:tcPr>
            <w:tcW w:w="3592" w:type="dxa"/>
            <w:shd w:val="clear" w:color="auto" w:fill="FFFFFF" w:themeFill="background1"/>
          </w:tcPr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баскетбольная с ра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меткой 28х15 м.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волейбольная с ра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меткой – 18х9 м.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40х20м.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мини-футбольные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волейбольные – 4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Тренажеры для тренировки 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лейбольных передач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Щиты баскетбольные с кольц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ми – 7 шт. (2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игровых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 мягкой защитой, 5 тренировочных);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Тумбы прыжковые – 4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Маты гимнастические – 6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Скамейки – 22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Вышка судейская для волейбола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Табло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Мини-табло счетчики для 24 секунд – 2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6159E8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ных игр № 304 учебно-спортивного комплекса, пл. Юбилейная д.4, к. 2</w:t>
            </w:r>
          </w:p>
        </w:tc>
        <w:tc>
          <w:tcPr>
            <w:tcW w:w="3592" w:type="dxa"/>
            <w:shd w:val="clear" w:color="auto" w:fill="FFFFFF" w:themeFill="background1"/>
          </w:tcPr>
          <w:p w:rsidR="00913CEF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цветные – 12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913CEF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Корзина для мячей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Защитные маты для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>/б стоек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Макивара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» защита для сил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вых упражнений баскетболистов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(баскетбол) – 2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Тренировочная лестница 6 м.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 xml:space="preserve">Тренажёры для увеличения прыжка </w:t>
            </w:r>
            <w:proofErr w:type="spellStart"/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JumpSole</w:t>
            </w:r>
            <w:proofErr w:type="spellEnd"/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ы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соте – 6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Балансировочные подушки - 5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тенниса – 4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тенниса – 4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тенн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са – 11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тенниса – 15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волейбольный для замены игроков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для замены игроков – 1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913CEF" w:rsidRPr="00402346" w:rsidRDefault="00913CEF" w:rsidP="00D67F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щадки – 2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3053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38.4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305308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16959">
              <w:rPr>
                <w:rFonts w:ascii="Times New Roman" w:hAnsi="Times New Roman"/>
                <w:i/>
                <w:iCs/>
                <w:sz w:val="24"/>
                <w:szCs w:val="24"/>
              </w:rPr>
              <w:t>Плавание</w:t>
            </w:r>
          </w:p>
        </w:tc>
        <w:tc>
          <w:tcPr>
            <w:tcW w:w="330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Лекционная аудитория с м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белью № 210 учебного ко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пуса № 1, пл. Юбилейная д.4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76"/>
            </w:tblGrid>
            <w:tr w:rsidR="00913CEF" w:rsidRPr="00344558" w:rsidTr="00305308">
              <w:trPr>
                <w:trHeight w:val="91"/>
              </w:trPr>
              <w:tc>
                <w:tcPr>
                  <w:tcW w:w="0" w:type="auto"/>
                </w:tcPr>
                <w:p w:rsidR="00913CEF" w:rsidRPr="00344558" w:rsidRDefault="00913CEF" w:rsidP="00305308">
                  <w:pPr>
                    <w:pStyle w:val="Default"/>
                    <w:shd w:val="clear" w:color="auto" w:fill="FFFFFF" w:themeFill="background1"/>
                    <w:ind w:left="-112"/>
                    <w:rPr>
                      <w:color w:val="auto"/>
                    </w:rPr>
                  </w:pPr>
                  <w:r w:rsidRPr="00344558">
                    <w:rPr>
                      <w:color w:val="auto"/>
                    </w:rPr>
                    <w:lastRenderedPageBreak/>
                    <w:t xml:space="preserve"> 117 посадочных мест, доска информационная пластиковая, экран 3000×2600, проектор </w:t>
                  </w:r>
                  <w:proofErr w:type="spellStart"/>
                  <w:r w:rsidRPr="00344558">
                    <w:rPr>
                      <w:color w:val="auto"/>
                    </w:rPr>
                    <w:t>мультимедийный</w:t>
                  </w:r>
                  <w:proofErr w:type="spellEnd"/>
                  <w:r w:rsidRPr="00344558">
                    <w:rPr>
                      <w:color w:val="auto"/>
                    </w:rPr>
                    <w:t xml:space="preserve"> </w:t>
                  </w:r>
                  <w:proofErr w:type="spellStart"/>
                  <w:r w:rsidRPr="00344558">
                    <w:rPr>
                      <w:color w:val="auto"/>
                    </w:rPr>
                    <w:t>BenQ</w:t>
                  </w:r>
                  <w:proofErr w:type="spellEnd"/>
                  <w:r w:rsidRPr="00344558">
                    <w:rPr>
                      <w:color w:val="auto"/>
                    </w:rPr>
                    <w:t xml:space="preserve"> </w:t>
                  </w:r>
                  <w:proofErr w:type="spellStart"/>
                  <w:r w:rsidRPr="00344558">
                    <w:rPr>
                      <w:color w:val="auto"/>
                    </w:rPr>
                    <w:t>sp</w:t>
                  </w:r>
                  <w:proofErr w:type="spellEnd"/>
                  <w:r w:rsidRPr="00344558">
                    <w:rPr>
                      <w:color w:val="auto"/>
                    </w:rPr>
                    <w:t xml:space="preserve"> 831 </w:t>
                  </w:r>
                  <w:r w:rsidRPr="00344558">
                    <w:rPr>
                      <w:color w:val="auto"/>
                      <w:lang w:val="en-US"/>
                    </w:rPr>
                    <w:t>c</w:t>
                  </w:r>
                  <w:r w:rsidRPr="00344558">
                    <w:rPr>
                      <w:color w:val="auto"/>
                    </w:rPr>
                    <w:t xml:space="preserve"> </w:t>
                  </w:r>
                  <w:r w:rsidRPr="00344558">
                    <w:rPr>
                      <w:color w:val="auto"/>
                    </w:rPr>
                    <w:lastRenderedPageBreak/>
                    <w:t>дистанционным пультом, н</w:t>
                  </w:r>
                  <w:r w:rsidRPr="00344558">
                    <w:rPr>
                      <w:color w:val="auto"/>
                    </w:rPr>
                    <w:t>о</w:t>
                  </w:r>
                  <w:r w:rsidRPr="00344558">
                    <w:rPr>
                      <w:color w:val="auto"/>
                    </w:rPr>
                    <w:t xml:space="preserve">утбук </w:t>
                  </w:r>
                  <w:r w:rsidRPr="00344558">
                    <w:rPr>
                      <w:color w:val="auto"/>
                      <w:lang w:val="en-US"/>
                    </w:rPr>
                    <w:t>h</w:t>
                  </w:r>
                  <w:r w:rsidRPr="00344558">
                    <w:rPr>
                      <w:color w:val="auto"/>
                    </w:rPr>
                    <w:t>.</w:t>
                  </w:r>
                  <w:r w:rsidRPr="00344558">
                    <w:rPr>
                      <w:color w:val="auto"/>
                      <w:lang w:val="en-US"/>
                    </w:rPr>
                    <w:t>p</w:t>
                  </w:r>
                  <w:r w:rsidRPr="00344558">
                    <w:rPr>
                      <w:color w:val="auto"/>
                    </w:rPr>
                    <w:t xml:space="preserve">. </w:t>
                  </w:r>
                  <w:proofErr w:type="spellStart"/>
                  <w:r w:rsidRPr="00344558">
                    <w:rPr>
                      <w:color w:val="auto"/>
                      <w:lang w:val="en-US"/>
                    </w:rPr>
                    <w:t>Probook</w:t>
                  </w:r>
                  <w:proofErr w:type="spellEnd"/>
                  <w:r w:rsidRPr="00344558">
                    <w:rPr>
                      <w:color w:val="auto"/>
                    </w:rPr>
                    <w:t xml:space="preserve"> 4515</w:t>
                  </w:r>
                  <w:r w:rsidRPr="00344558">
                    <w:rPr>
                      <w:color w:val="auto"/>
                      <w:lang w:val="en-US"/>
                    </w:rPr>
                    <w:t>S</w:t>
                  </w:r>
                  <w:r w:rsidRPr="00344558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Бассейн №311 учебно-спортивного комплекса, пл.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д.4, к.2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Чаша бассейна: длина 25м; ш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рина15м; глубина на мелкой части 1.25 м., на глубокой 3.90 м; 6 дорожек.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Резиновые ковры (покрытие 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б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ходных дорожек)- 8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(0.9 м.х10м.)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Вышки для прыжков -2шт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ысотой 3м. и 5м.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Электронное табл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старт-финиш) полуавтоматическое с ручной остановкой времени-1шт. 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Ворота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водного поло-2шт.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Скамья-8шт.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Тренажё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р«</w:t>
            </w:r>
            <w:proofErr w:type="spellStart"/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>Хюттеля-Мартенса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»-1шт.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Скамья для тренажёра-1 </w:t>
            </w:r>
            <w:proofErr w:type="spellStart"/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Копировальный аппарат Куос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ра-1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нудл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(1.6 м.)-40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кистевые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лопаточки-30 пар;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антилопаточки-20 пар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мячи для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водного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поло-3шт.;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й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592" w:type="dxa"/>
          </w:tcPr>
          <w:p w:rsidR="00913CEF" w:rsidRPr="00402346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рожки для бассейна – 2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592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  <w:proofErr w:type="gramEnd"/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592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  <w:proofErr w:type="gramEnd"/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A87284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Дисциплина по физич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ской культуре и спорту (элективная дисциплина): Подготовка к выполн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нию испытаний (тестов) Всероссийского физкул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турно-спортивного ко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м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плекса «Готов к труду и обороне» (ГТО)</w:t>
            </w:r>
          </w:p>
        </w:tc>
        <w:tc>
          <w:tcPr>
            <w:tcW w:w="330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24 посадочных места, доска и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н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реносной мультимедиа проектор 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95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терная</w:t>
            </w:r>
            <w:proofErr w:type="gramEnd"/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д.4, к. 2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тельная (переносная)  - 6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Нагрудные номера – 1 комплект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ре – 3 шт.,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Скамья с измерительной </w:t>
            </w:r>
            <w:proofErr w:type="spellStart"/>
            <w:r w:rsidRPr="00516959">
              <w:rPr>
                <w:rFonts w:ascii="Times New Roman" w:hAnsi="Times New Roman"/>
                <w:sz w:val="24"/>
                <w:szCs w:val="24"/>
              </w:rPr>
              <w:t>лене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кой</w:t>
            </w:r>
            <w:proofErr w:type="spell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для наклона вперед из </w:t>
            </w:r>
            <w:proofErr w:type="gramStart"/>
            <w:r w:rsidRPr="00516959">
              <w:rPr>
                <w:rFonts w:ascii="Times New Roman" w:hAnsi="Times New Roman"/>
                <w:sz w:val="24"/>
                <w:szCs w:val="24"/>
              </w:rPr>
              <w:t>п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ложения</w:t>
            </w:r>
            <w:proofErr w:type="gramEnd"/>
            <w:r w:rsidRPr="00516959">
              <w:rPr>
                <w:rFonts w:ascii="Times New Roman" w:hAnsi="Times New Roman"/>
                <w:sz w:val="24"/>
                <w:szCs w:val="24"/>
              </w:rPr>
              <w:t xml:space="preserve"> стоя – 1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летики №108 учебно-спортивного комплекса, пл. Юбилейная д.4, к. 2</w:t>
            </w:r>
          </w:p>
        </w:tc>
        <w:tc>
          <w:tcPr>
            <w:tcW w:w="3592" w:type="dxa"/>
          </w:tcPr>
          <w:p w:rsidR="00913CEF" w:rsidRPr="00402346" w:rsidRDefault="00913CEF" w:rsidP="00305308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шта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н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л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кания ядра разборный (в ко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м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плекте: основание, круг, упор)</w:t>
            </w:r>
            <w:proofErr w:type="gramEnd"/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E805AD" w:rsidRDefault="006A23ED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, Псковская область, </w:t>
            </w:r>
            <w:proofErr w:type="gramStart"/>
            <w:r w:rsidRPr="004014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. Великие Луки, ул. Клевцова, 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 б/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(съемная) – 2 шт.</w:t>
            </w:r>
            <w:proofErr w:type="gramEnd"/>
          </w:p>
          <w:p w:rsidR="00913CEF" w:rsidRPr="00402346" w:rsidRDefault="00913CEF" w:rsidP="006A23ED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E805AD" w:rsidRDefault="00913CEF" w:rsidP="000E36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5AD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 w:rsidR="005412BD"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, Пско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в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ская область, </w:t>
            </w:r>
            <w:proofErr w:type="gramStart"/>
            <w:r w:rsidRPr="00E805A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805AD">
              <w:rPr>
                <w:rFonts w:ascii="Times New Roman" w:hAnsi="Times New Roman"/>
                <w:sz w:val="24"/>
                <w:szCs w:val="24"/>
              </w:rPr>
              <w:t>. Великие Л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>у</w:t>
            </w:r>
            <w:r w:rsidRPr="00E805AD">
              <w:rPr>
                <w:rFonts w:ascii="Times New Roman" w:hAnsi="Times New Roman"/>
                <w:sz w:val="24"/>
                <w:szCs w:val="24"/>
              </w:rPr>
              <w:t xml:space="preserve">ки, ул. Клевцова, </w:t>
            </w:r>
            <w:proofErr w:type="spellStart"/>
            <w:r w:rsidRPr="00E805A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805AD">
              <w:rPr>
                <w:rFonts w:ascii="Times New Roman" w:hAnsi="Times New Roman"/>
                <w:sz w:val="24"/>
                <w:szCs w:val="24"/>
              </w:rPr>
              <w:t xml:space="preserve"> б/</w:t>
            </w:r>
            <w:proofErr w:type="spellStart"/>
            <w:r w:rsidRPr="00E805A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500 г. – 20 шт., 700 г. – 20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тельная (переносная)  - 6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длину– 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Грабли – 1 шт., лопата -1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ре – 3 шт.,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Скамья с измерительной </w:t>
            </w: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лене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й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кой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для наклона вперед из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п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ложения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стоя – 1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13CEF" w:rsidRPr="00402346" w:rsidRDefault="00913CEF" w:rsidP="00024C64">
            <w:pPr>
              <w:shd w:val="clear" w:color="auto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Финишные стойки – 1 комплект.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Аудитория №115. Учебный корпус №1. пл. 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25 посадочных мест: столы уч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нические – 13 шт.,  стулья уч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нические  - 28;   стул для преп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давателя  – 1 шт.,  доска инфо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мационная – 1 шт., 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экран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д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пружиненный на треноге – 1 шт., переносной мультимедиа проектор 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танционным пультом, перено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ной ноутбук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540, </w:t>
            </w: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мышь компьютерная, удлин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тель – 1 шт., вешалки –  2 шт., мел – 2 шт., губка для доски – 1 шт., плакаты – 46 шт.</w:t>
            </w: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344558" w:rsidRDefault="00B11E70" w:rsidP="00B11E70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вания учебного оборудования</w:t>
            </w:r>
            <w:r w:rsidR="00913CEF" w:rsidRPr="00B11E70">
              <w:rPr>
                <w:rFonts w:ascii="Times New Roman" w:hAnsi="Times New Roman"/>
                <w:sz w:val="24"/>
                <w:szCs w:val="24"/>
              </w:rPr>
              <w:t xml:space="preserve"> № 114. </w:t>
            </w:r>
            <w:r w:rsidR="00913CEF" w:rsidRPr="00344558">
              <w:rPr>
                <w:rFonts w:ascii="Times New Roman" w:hAnsi="Times New Roman"/>
                <w:sz w:val="24"/>
                <w:szCs w:val="24"/>
              </w:rPr>
              <w:t>Учебный</w:t>
            </w:r>
            <w:r w:rsidR="00913CEF" w:rsidRPr="00B11E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13CEF" w:rsidRPr="00344558">
              <w:rPr>
                <w:rFonts w:ascii="Times New Roman" w:hAnsi="Times New Roman"/>
                <w:sz w:val="24"/>
                <w:szCs w:val="24"/>
              </w:rPr>
              <w:t>корпус</w:t>
            </w:r>
            <w:r w:rsidR="00913CEF" w:rsidRPr="00B11E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№ 1, </w:t>
            </w:r>
            <w:proofErr w:type="spellStart"/>
            <w:r w:rsidR="00913CEF" w:rsidRPr="00344558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r w:rsidR="00913CEF" w:rsidRPr="00B11E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gramStart"/>
            <w:r w:rsidR="00913CEF" w:rsidRPr="0034455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="00913CEF" w:rsidRPr="00344558">
              <w:rPr>
                <w:rFonts w:ascii="Times New Roman" w:hAnsi="Times New Roman"/>
                <w:sz w:val="24"/>
                <w:szCs w:val="24"/>
              </w:rPr>
              <w:t xml:space="preserve"> д.4</w:t>
            </w:r>
          </w:p>
        </w:tc>
        <w:tc>
          <w:tcPr>
            <w:tcW w:w="3592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пирамида для постановки лыж – на 11 пар, фартуки раб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чие – 3 шт., столов – 3 шт., ут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ги для подготовки лыж – 3 шт., вытяжка вентиляционная – 1 шт., велоэргометр – 1 шт.</w:t>
            </w:r>
            <w:proofErr w:type="gramEnd"/>
          </w:p>
        </w:tc>
        <w:tc>
          <w:tcPr>
            <w:tcW w:w="4076" w:type="dxa"/>
          </w:tcPr>
          <w:p w:rsidR="00913CEF" w:rsidRPr="00402346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5F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0A55FD" w:rsidRPr="00516959" w:rsidRDefault="000A55F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0A55FD" w:rsidRPr="00516959" w:rsidRDefault="000A55F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A55FD" w:rsidRPr="00B90D2B" w:rsidRDefault="000A55FD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, Псковская область, </w:t>
            </w:r>
            <w:proofErr w:type="gramStart"/>
            <w:r w:rsidRPr="0040140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. Великие Луки, ул. Клевцова, 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40140E">
              <w:rPr>
                <w:rFonts w:ascii="Times New Roman" w:hAnsi="Times New Roman"/>
                <w:sz w:val="24"/>
                <w:szCs w:val="24"/>
              </w:rPr>
              <w:t xml:space="preserve"> б/</w:t>
            </w:r>
            <w:proofErr w:type="spellStart"/>
            <w:r w:rsidRPr="0040140E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3592" w:type="dxa"/>
          </w:tcPr>
          <w:p w:rsidR="000A55FD" w:rsidRPr="00B90D2B" w:rsidRDefault="000A55FD" w:rsidP="003E5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  <w:proofErr w:type="gramEnd"/>
          </w:p>
        </w:tc>
        <w:tc>
          <w:tcPr>
            <w:tcW w:w="4076" w:type="dxa"/>
          </w:tcPr>
          <w:p w:rsidR="000A55FD" w:rsidRPr="00402346" w:rsidRDefault="000A55FD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5FD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0A55FD" w:rsidRPr="00516959" w:rsidRDefault="000A55FD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0A55FD" w:rsidRPr="00516959" w:rsidRDefault="000A55FD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0A55FD" w:rsidRPr="00B90D2B" w:rsidRDefault="000A55FD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</w:t>
            </w:r>
            <w:proofErr w:type="gramStart"/>
            <w:r w:rsidRPr="00B90D2B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д. 4, к. 3</w:t>
            </w:r>
          </w:p>
          <w:p w:rsidR="000A55FD" w:rsidRDefault="000A55FD" w:rsidP="003E58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p w:rsidR="000A55FD" w:rsidRPr="00B90D2B" w:rsidRDefault="000A55FD" w:rsidP="003E58B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ра, лыжи пластиковые - 123 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ры, лыжные палки металлич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ские – 105 пар, лыжероллеры – 30 пар, шлем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роллиста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7 шт., чехлы для лыжероллеров – 3 шт., лыжный комплект (лыжи, ботинки, палки, крепления) – 44 шт., тренажер спортивный – 3 шт., дрель – 1 шт., удлинитель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струментов  для подготовки лыж – 4 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комп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4076" w:type="dxa"/>
          </w:tcPr>
          <w:p w:rsidR="000A55FD" w:rsidRPr="00402346" w:rsidRDefault="000A55FD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592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18 посадочных места: столы ученические – 9 шт.,  стулья ученические  - 18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   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терный стол – 1 шт.,  стул для преподавателя мягкий – 1 шт., тумба под телевизор;  доска 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формационная пластиковая, п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реносной мультимедиа проектор 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BenQ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МР 522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55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 510, мышь 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терная, телевизор «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Тошиба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», персональный компьютер Р-Ш, мышь компьютерная, удлин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тель, вешалки –    1 шт., мел – 2 шт., губка для доски – 2 шт.,  шкаф двухстворчатый – 1 </w:t>
            </w:r>
            <w:proofErr w:type="spellStart"/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Большой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калипер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Измеритель подкожного жира – 1 шт.</w:t>
            </w: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плекса, пл. </w:t>
            </w:r>
            <w:proofErr w:type="gramStart"/>
            <w:r w:rsidRPr="00402346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д.4, к.2</w:t>
            </w:r>
          </w:p>
        </w:tc>
        <w:tc>
          <w:tcPr>
            <w:tcW w:w="3592" w:type="dxa"/>
          </w:tcPr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настики -1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плект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Минитрамп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 с открытой рамой –     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Пояс </w:t>
            </w: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сальтовый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Мат для зон приземления- 4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2346">
              <w:rPr>
                <w:rFonts w:ascii="Times New Roman" w:hAnsi="Times New Roman"/>
                <w:sz w:val="24"/>
                <w:szCs w:val="24"/>
              </w:rPr>
              <w:t>Флеш-карта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, диски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4076" w:type="dxa"/>
          </w:tcPr>
          <w:p w:rsidR="00913CEF" w:rsidRPr="00AF6E52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  <w:proofErr w:type="gramEnd"/>
          </w:p>
        </w:tc>
        <w:tc>
          <w:tcPr>
            <w:tcW w:w="3592" w:type="dxa"/>
          </w:tcPr>
          <w:p w:rsidR="00913CEF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913CEF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913CEF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</w:t>
            </w:r>
            <w:proofErr w:type="spellEnd"/>
            <w:r w:rsidRPr="00402346">
              <w:rPr>
                <w:rFonts w:ascii="Times New Roman" w:hAnsi="Times New Roman"/>
                <w:sz w:val="24"/>
                <w:szCs w:val="24"/>
              </w:rPr>
              <w:t>- 15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ленные – 15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ные – 10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Секундомер –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913CEF" w:rsidRPr="00402346" w:rsidRDefault="00913CEF" w:rsidP="00D67F77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4076" w:type="dxa"/>
          </w:tcPr>
          <w:p w:rsidR="00913CEF" w:rsidRPr="00AF6E52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Лекционная аудитория с м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белью № 210 учебного ко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пуса № 1, пл. Юбилейная д.4</w:t>
            </w: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376"/>
            </w:tblGrid>
            <w:tr w:rsidR="00913CEF" w:rsidRPr="00344558" w:rsidTr="00305308">
              <w:trPr>
                <w:trHeight w:val="91"/>
              </w:trPr>
              <w:tc>
                <w:tcPr>
                  <w:tcW w:w="0" w:type="auto"/>
                </w:tcPr>
                <w:p w:rsidR="00913CEF" w:rsidRPr="00344558" w:rsidRDefault="00913CEF" w:rsidP="00305308">
                  <w:pPr>
                    <w:pStyle w:val="Default"/>
                    <w:shd w:val="clear" w:color="auto" w:fill="FFFFFF" w:themeFill="background1"/>
                    <w:ind w:left="-112"/>
                    <w:rPr>
                      <w:color w:val="auto"/>
                    </w:rPr>
                  </w:pPr>
                  <w:r w:rsidRPr="00344558">
                    <w:rPr>
                      <w:color w:val="auto"/>
                    </w:rPr>
                    <w:t xml:space="preserve"> 117 посадочных мест, доска информационная пластиковая, экран 3000×2600, проектор </w:t>
                  </w:r>
                  <w:proofErr w:type="spellStart"/>
                  <w:r w:rsidRPr="00344558">
                    <w:rPr>
                      <w:color w:val="auto"/>
                    </w:rPr>
                    <w:t>мультимедийный</w:t>
                  </w:r>
                  <w:proofErr w:type="spellEnd"/>
                  <w:r w:rsidRPr="00344558">
                    <w:rPr>
                      <w:color w:val="auto"/>
                    </w:rPr>
                    <w:t xml:space="preserve"> </w:t>
                  </w:r>
                  <w:proofErr w:type="spellStart"/>
                  <w:r w:rsidRPr="00344558">
                    <w:rPr>
                      <w:color w:val="auto"/>
                    </w:rPr>
                    <w:t>BenQ</w:t>
                  </w:r>
                  <w:proofErr w:type="spellEnd"/>
                  <w:r w:rsidRPr="00344558">
                    <w:rPr>
                      <w:color w:val="auto"/>
                    </w:rPr>
                    <w:t xml:space="preserve"> </w:t>
                  </w:r>
                  <w:proofErr w:type="spellStart"/>
                  <w:r w:rsidRPr="00344558">
                    <w:rPr>
                      <w:color w:val="auto"/>
                    </w:rPr>
                    <w:t>sp</w:t>
                  </w:r>
                  <w:proofErr w:type="spellEnd"/>
                  <w:r w:rsidRPr="00344558">
                    <w:rPr>
                      <w:color w:val="auto"/>
                    </w:rPr>
                    <w:t xml:space="preserve"> 831 </w:t>
                  </w:r>
                  <w:r w:rsidRPr="00344558">
                    <w:rPr>
                      <w:color w:val="auto"/>
                      <w:lang w:val="en-US"/>
                    </w:rPr>
                    <w:t>c</w:t>
                  </w:r>
                  <w:r w:rsidRPr="00344558">
                    <w:rPr>
                      <w:color w:val="auto"/>
                    </w:rPr>
                    <w:t xml:space="preserve"> дистанционным пультом, н</w:t>
                  </w:r>
                  <w:r w:rsidRPr="00344558">
                    <w:rPr>
                      <w:color w:val="auto"/>
                    </w:rPr>
                    <w:t>о</w:t>
                  </w:r>
                  <w:r w:rsidRPr="00344558">
                    <w:rPr>
                      <w:color w:val="auto"/>
                    </w:rPr>
                    <w:t xml:space="preserve">утбук </w:t>
                  </w:r>
                  <w:r w:rsidRPr="00344558">
                    <w:rPr>
                      <w:color w:val="auto"/>
                      <w:lang w:val="en-US"/>
                    </w:rPr>
                    <w:t>h</w:t>
                  </w:r>
                  <w:r w:rsidRPr="00344558">
                    <w:rPr>
                      <w:color w:val="auto"/>
                    </w:rPr>
                    <w:t>.</w:t>
                  </w:r>
                  <w:r w:rsidRPr="00344558">
                    <w:rPr>
                      <w:color w:val="auto"/>
                      <w:lang w:val="en-US"/>
                    </w:rPr>
                    <w:t>p</w:t>
                  </w:r>
                  <w:r w:rsidRPr="00344558">
                    <w:rPr>
                      <w:color w:val="auto"/>
                    </w:rPr>
                    <w:t xml:space="preserve">. </w:t>
                  </w:r>
                  <w:proofErr w:type="spellStart"/>
                  <w:r w:rsidRPr="00344558">
                    <w:rPr>
                      <w:color w:val="auto"/>
                      <w:lang w:val="en-US"/>
                    </w:rPr>
                    <w:t>Probook</w:t>
                  </w:r>
                  <w:proofErr w:type="spellEnd"/>
                  <w:r w:rsidRPr="00344558">
                    <w:rPr>
                      <w:color w:val="auto"/>
                    </w:rPr>
                    <w:t xml:space="preserve"> 4515</w:t>
                  </w:r>
                  <w:r w:rsidRPr="00344558">
                    <w:rPr>
                      <w:color w:val="auto"/>
                      <w:lang w:val="en-US"/>
                    </w:rPr>
                    <w:t>S</w:t>
                  </w:r>
                  <w:r w:rsidRPr="00344558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Enterprise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2007 "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Биг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Компь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ю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терс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Бассейн №311 учебно-спортивного комплекса, пл. 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Юбилейная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д.4, к.2</w:t>
            </w:r>
          </w:p>
        </w:tc>
        <w:tc>
          <w:tcPr>
            <w:tcW w:w="3592" w:type="dxa"/>
          </w:tcPr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Чаша бассейна: длина 25м; ш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и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рина15м; глубина на мелкой части 1.25 м., на глубокой 3.90 м; 6 дорожек. 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Резиновые ковры (покрытие о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б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ходных дорожек)- 8 </w:t>
            </w:r>
            <w:proofErr w:type="spellStart"/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>(0.9 м.х10м.)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Электронное табло (старт-финиш) полуавтоматическое с ручной остановкой времени-1шт. 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Ворота 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водного поло-2шт.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Дорожка разделительная-6шт.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«</w:t>
            </w: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Хюттеля-Мартенса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>»-1шт.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 xml:space="preserve">Скамья для тренажёра-1 </w:t>
            </w:r>
            <w:proofErr w:type="spellStart"/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913CEF" w:rsidRPr="00344558" w:rsidRDefault="00913CEF" w:rsidP="003053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Копировальный аппарат Куос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344558">
              <w:rPr>
                <w:rFonts w:ascii="Times New Roman" w:hAnsi="Times New Roman"/>
                <w:sz w:val="24"/>
                <w:szCs w:val="24"/>
              </w:rPr>
              <w:t>ра-1 шт.</w:t>
            </w:r>
          </w:p>
          <w:p w:rsidR="00913CEF" w:rsidRPr="00344558" w:rsidRDefault="00913CEF" w:rsidP="003053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913CEF" w:rsidRPr="00344558" w:rsidRDefault="00913CEF" w:rsidP="00305308">
            <w:pPr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4558">
              <w:rPr>
                <w:rFonts w:ascii="Times New Roman" w:hAnsi="Times New Roman"/>
                <w:sz w:val="24"/>
                <w:szCs w:val="24"/>
              </w:rPr>
              <w:t>нудл</w:t>
            </w:r>
            <w:proofErr w:type="spell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(1.6 м.)-40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кистевые</w:t>
            </w:r>
            <w:proofErr w:type="gramEnd"/>
            <w:r w:rsidRPr="00344558">
              <w:rPr>
                <w:rFonts w:ascii="Times New Roman" w:hAnsi="Times New Roman"/>
                <w:sz w:val="24"/>
                <w:szCs w:val="24"/>
              </w:rPr>
              <w:t xml:space="preserve"> лопаточки-30 пар;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антилопаточки-20 пар</w:t>
            </w:r>
            <w:proofErr w:type="gramStart"/>
            <w:r w:rsidRPr="00344558"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913CEF" w:rsidRPr="00344558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558">
              <w:rPr>
                <w:rFonts w:ascii="Times New Roman" w:hAnsi="Times New Roman"/>
                <w:sz w:val="24"/>
                <w:szCs w:val="24"/>
              </w:rPr>
              <w:lastRenderedPageBreak/>
              <w:t>мячи резиновые-15 шт.</w:t>
            </w: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402346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й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592" w:type="dxa"/>
          </w:tcPr>
          <w:p w:rsidR="00913CEF" w:rsidRPr="00402346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рожки для бассейна – 2 шт.</w:t>
            </w:r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592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  <w:proofErr w:type="gramEnd"/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592" w:type="dxa"/>
          </w:tcPr>
          <w:p w:rsidR="00913CEF" w:rsidRDefault="00913CEF" w:rsidP="003053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  <w:proofErr w:type="gramEnd"/>
          </w:p>
        </w:tc>
        <w:tc>
          <w:tcPr>
            <w:tcW w:w="4076" w:type="dxa"/>
          </w:tcPr>
          <w:p w:rsidR="00913CEF" w:rsidRPr="00344558" w:rsidRDefault="00913CEF" w:rsidP="00305308">
            <w:pPr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6C6269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Учебная практика </w:t>
            </w:r>
          </w:p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516959">
              <w:rPr>
                <w:rFonts w:eastAsia="Times New Roman"/>
                <w:color w:val="auto"/>
                <w:lang w:eastAsia="ru-RU"/>
              </w:rPr>
              <w:t>Аудитория 204 учебного ко</w:t>
            </w:r>
            <w:r w:rsidRPr="00516959">
              <w:rPr>
                <w:rFonts w:eastAsia="Times New Roman"/>
                <w:color w:val="auto"/>
                <w:lang w:eastAsia="ru-RU"/>
              </w:rPr>
              <w:t>р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пуса № 1, </w:t>
            </w:r>
            <w:r w:rsidRPr="00516959">
              <w:t>пл. Юбилейная д. 4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913CEF" w:rsidRPr="00516959" w:rsidRDefault="00913CEF" w:rsidP="0051695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10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тельский – 1, офисный стул-1, вешалка – 1, доска меловая -1, персональные компьютеры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LG F700P – 11 штук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516959">
              <w:rPr>
                <w:rFonts w:eastAsia="Times New Roman"/>
                <w:color w:val="auto"/>
                <w:lang w:eastAsia="ru-RU"/>
              </w:rPr>
              <w:t>Электронный читальный зал библиотеки здания общеж</w:t>
            </w:r>
            <w:r w:rsidRPr="00516959">
              <w:rPr>
                <w:rFonts w:eastAsia="Times New Roman"/>
                <w:color w:val="auto"/>
                <w:lang w:eastAsia="ru-RU"/>
              </w:rPr>
              <w:t>и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тия с пристроенным учебным корпусом,  </w:t>
            </w:r>
            <w:r w:rsidRPr="00516959">
              <w:t xml:space="preserve">пл. </w:t>
            </w:r>
            <w:proofErr w:type="gramStart"/>
            <w:r w:rsidRPr="00516959">
              <w:t>Юбилейная</w:t>
            </w:r>
            <w:proofErr w:type="gramEnd"/>
            <w:r w:rsidRPr="00516959">
              <w:t xml:space="preserve"> д. 4, к. 1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11, ученические стулья – 11, персональные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пьютеры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11 штук, мониторы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11 штук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02.04.2013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  <w:vAlign w:val="center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292AC8" w:rsidRDefault="00913CEF" w:rsidP="00516959">
            <w:pPr>
              <w:pStyle w:val="Default"/>
              <w:jc w:val="both"/>
              <w:rPr>
                <w:color w:val="auto"/>
              </w:rPr>
            </w:pPr>
            <w:r w:rsidRPr="00292AC8">
              <w:rPr>
                <w:color w:val="auto"/>
              </w:rPr>
              <w:t>Образовательные организ</w:t>
            </w:r>
            <w:r w:rsidRPr="00292AC8">
              <w:rPr>
                <w:color w:val="auto"/>
              </w:rPr>
              <w:t>а</w:t>
            </w:r>
            <w:r w:rsidRPr="00292AC8">
              <w:rPr>
                <w:color w:val="auto"/>
              </w:rPr>
              <w:t>ции, с которыми заключены договора о проведении пра</w:t>
            </w:r>
            <w:r w:rsidRPr="00292AC8">
              <w:rPr>
                <w:color w:val="auto"/>
              </w:rPr>
              <w:t>к</w:t>
            </w:r>
            <w:r w:rsidRPr="00292AC8">
              <w:rPr>
                <w:color w:val="auto"/>
              </w:rPr>
              <w:t xml:space="preserve">тики:  </w:t>
            </w:r>
          </w:p>
          <w:p w:rsidR="00913CEF" w:rsidRPr="00292AC8" w:rsidRDefault="00913CEF" w:rsidP="00516959">
            <w:pPr>
              <w:pStyle w:val="Default"/>
              <w:jc w:val="both"/>
            </w:pPr>
            <w:r w:rsidRPr="00292AC8">
              <w:t xml:space="preserve">МБДОУ «Детский сад № 19» 182112,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Луки, ул. Лизы Ча</w:t>
            </w:r>
            <w:r w:rsidRPr="00292AC8">
              <w:t>й</w:t>
            </w:r>
            <w:r w:rsidRPr="00292AC8">
              <w:t>киной, д. 7а;</w:t>
            </w:r>
          </w:p>
          <w:p w:rsidR="00913CEF" w:rsidRPr="00292AC8" w:rsidRDefault="00913CEF" w:rsidP="00516959">
            <w:pPr>
              <w:pStyle w:val="Default"/>
              <w:jc w:val="both"/>
            </w:pPr>
            <w:r w:rsidRPr="00292AC8">
              <w:t xml:space="preserve">МБДОУ «Детский сад № 11» 182112,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Луки, ул. Лизы Ча</w:t>
            </w:r>
            <w:r w:rsidRPr="00292AC8">
              <w:t>й</w:t>
            </w:r>
            <w:r w:rsidRPr="00292AC8">
              <w:t xml:space="preserve">киной, д. 23а; </w:t>
            </w:r>
          </w:p>
          <w:p w:rsidR="00913CEF" w:rsidRPr="00292AC8" w:rsidRDefault="00913CEF" w:rsidP="00516959">
            <w:pPr>
              <w:pStyle w:val="Default"/>
              <w:jc w:val="both"/>
            </w:pPr>
            <w:r w:rsidRPr="00292AC8">
              <w:t xml:space="preserve">МБОУ «СОШ № 9» 182100,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</w:t>
            </w:r>
            <w:r w:rsidRPr="00292AC8">
              <w:t>и</w:t>
            </w:r>
            <w:r w:rsidRPr="00292AC8">
              <w:t>кие Луки, ул. Зверева, д. 24\27;</w:t>
            </w:r>
          </w:p>
          <w:p w:rsidR="00913CEF" w:rsidRPr="00292AC8" w:rsidRDefault="00913CEF" w:rsidP="00516959">
            <w:pPr>
              <w:pStyle w:val="Default"/>
              <w:jc w:val="both"/>
              <w:rPr>
                <w:color w:val="auto"/>
              </w:rPr>
            </w:pPr>
            <w:r w:rsidRPr="00292AC8">
              <w:t>МБОУ «Гимназия им.С.В. Ковалевской» 182113, Пско</w:t>
            </w:r>
            <w:r w:rsidRPr="00292AC8">
              <w:t>в</w:t>
            </w:r>
            <w:r w:rsidRPr="00292AC8">
              <w:t xml:space="preserve">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</w:t>
            </w:r>
            <w:r w:rsidRPr="00292AC8">
              <w:t>у</w:t>
            </w:r>
            <w:r w:rsidRPr="00292AC8">
              <w:t>ки, ул. Пионерская, д. 4;</w:t>
            </w:r>
          </w:p>
          <w:p w:rsidR="00913CEF" w:rsidRPr="00292AC8" w:rsidRDefault="00913CEF" w:rsidP="00D5408A">
            <w:pPr>
              <w:pStyle w:val="Default"/>
              <w:jc w:val="both"/>
              <w:rPr>
                <w:color w:val="auto"/>
              </w:rPr>
            </w:pPr>
            <w:r w:rsidRPr="00292AC8">
              <w:rPr>
                <w:color w:val="auto"/>
              </w:rPr>
              <w:t xml:space="preserve">МАОУ «СОШ № 12» 182115, Псковская область, </w:t>
            </w:r>
            <w:proofErr w:type="gramStart"/>
            <w:r w:rsidRPr="00292AC8">
              <w:rPr>
                <w:color w:val="auto"/>
              </w:rPr>
              <w:t>г</w:t>
            </w:r>
            <w:proofErr w:type="gramEnd"/>
            <w:r w:rsidRPr="00292AC8">
              <w:rPr>
                <w:color w:val="auto"/>
              </w:rPr>
              <w:t>. Вел</w:t>
            </w:r>
            <w:r w:rsidRPr="00292AC8">
              <w:rPr>
                <w:color w:val="auto"/>
              </w:rPr>
              <w:t>и</w:t>
            </w:r>
            <w:r w:rsidRPr="00292AC8">
              <w:rPr>
                <w:color w:val="auto"/>
              </w:rPr>
              <w:t xml:space="preserve">кие Луки, ул. Дружбы, д. 23 корп. 2. </w:t>
            </w:r>
          </w:p>
        </w:tc>
        <w:tc>
          <w:tcPr>
            <w:tcW w:w="3592" w:type="dxa"/>
          </w:tcPr>
          <w:p w:rsidR="00913CEF" w:rsidRPr="00292AC8" w:rsidRDefault="00913CEF" w:rsidP="00181A77">
            <w:pPr>
              <w:pStyle w:val="Default"/>
              <w:jc w:val="both"/>
            </w:pPr>
            <w:r w:rsidRPr="00292AC8">
              <w:t>Практика проходит на базах: детских садов, общеобразов</w:t>
            </w:r>
            <w:r w:rsidRPr="00292AC8">
              <w:t>а</w:t>
            </w:r>
            <w:r w:rsidRPr="00292AC8">
              <w:t>тельных школ,  прошедших а</w:t>
            </w:r>
            <w:r w:rsidRPr="00292AC8">
              <w:t>к</w:t>
            </w:r>
            <w:r w:rsidRPr="00292AC8">
              <w:t>кредитацию, имеющих необх</w:t>
            </w:r>
            <w:r w:rsidRPr="00292AC8">
              <w:t>о</w:t>
            </w:r>
            <w:r w:rsidRPr="00292AC8">
              <w:t xml:space="preserve">димую материально-техническую базу и </w:t>
            </w:r>
            <w:r w:rsidRPr="00292AC8">
              <w:rPr>
                <w:shd w:val="clear" w:color="auto" w:fill="FFFFFF"/>
              </w:rPr>
              <w:t>педагогич</w:t>
            </w:r>
            <w:r w:rsidRPr="00292AC8">
              <w:rPr>
                <w:shd w:val="clear" w:color="auto" w:fill="FFFFFF"/>
              </w:rPr>
              <w:t>е</w:t>
            </w:r>
            <w:r w:rsidRPr="00292AC8">
              <w:rPr>
                <w:shd w:val="clear" w:color="auto" w:fill="FFFFFF"/>
              </w:rPr>
              <w:t>ских работников, соответс</w:t>
            </w:r>
            <w:r w:rsidRPr="00292AC8">
              <w:rPr>
                <w:shd w:val="clear" w:color="auto" w:fill="FFFFFF"/>
              </w:rPr>
              <w:t>т</w:t>
            </w:r>
            <w:r w:rsidRPr="00292AC8">
              <w:rPr>
                <w:shd w:val="clear" w:color="auto" w:fill="FFFFFF"/>
              </w:rPr>
              <w:t>вующих квалификационным х</w:t>
            </w:r>
            <w:r w:rsidRPr="00292AC8">
              <w:rPr>
                <w:shd w:val="clear" w:color="auto" w:fill="FFFFFF"/>
              </w:rPr>
              <w:t>а</w:t>
            </w:r>
            <w:r w:rsidRPr="00292AC8">
              <w:rPr>
                <w:shd w:val="clear" w:color="auto" w:fill="FFFFFF"/>
              </w:rPr>
              <w:t xml:space="preserve">рактеристикам, </w:t>
            </w:r>
            <w:r w:rsidRPr="00292AC8">
              <w:t xml:space="preserve"> </w:t>
            </w:r>
            <w:r w:rsidRPr="00292AC8">
              <w:rPr>
                <w:shd w:val="clear" w:color="auto" w:fill="FFFFFF"/>
              </w:rPr>
              <w:t>установленным в Едином квалификационном справочнике должностей рук</w:t>
            </w:r>
            <w:r w:rsidRPr="00292AC8">
              <w:rPr>
                <w:shd w:val="clear" w:color="auto" w:fill="FFFFFF"/>
              </w:rPr>
              <w:t>о</w:t>
            </w:r>
            <w:r w:rsidRPr="00292AC8">
              <w:rPr>
                <w:shd w:val="clear" w:color="auto" w:fill="FFFFFF"/>
              </w:rPr>
              <w:t>водителей, специалистов и сл</w:t>
            </w:r>
            <w:r w:rsidRPr="00292AC8">
              <w:rPr>
                <w:shd w:val="clear" w:color="auto" w:fill="FFFFFF"/>
              </w:rPr>
              <w:t>у</w:t>
            </w:r>
            <w:r w:rsidRPr="00292AC8">
              <w:rPr>
                <w:shd w:val="clear" w:color="auto" w:fill="FFFFFF"/>
              </w:rPr>
              <w:t>жащих.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 w:val="restart"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04" w:type="dxa"/>
            <w:vMerge w:val="restart"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</w:t>
            </w: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тика, в том числе предд</w:t>
            </w: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пломная</w:t>
            </w:r>
          </w:p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516959">
              <w:rPr>
                <w:rFonts w:eastAsia="Times New Roman"/>
                <w:color w:val="auto"/>
                <w:lang w:eastAsia="ru-RU"/>
              </w:rPr>
              <w:t>Аудитория 204 учебного ко</w:t>
            </w:r>
            <w:r w:rsidRPr="00516959">
              <w:rPr>
                <w:rFonts w:eastAsia="Times New Roman"/>
                <w:color w:val="auto"/>
                <w:lang w:eastAsia="ru-RU"/>
              </w:rPr>
              <w:t>р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пуса № 1, </w:t>
            </w:r>
            <w:r w:rsidRPr="00516959">
              <w:t>пл. Юбилейная д. 4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  <w:p w:rsidR="00913CEF" w:rsidRPr="00516959" w:rsidRDefault="00913CEF" w:rsidP="0051695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10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а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тельский – 1, офисный стул-1, вешалка – 1, доска меловая -1, персональные компьютеры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ТОНК 1207 – 11 штук, монит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 LG F700P – 11 штук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42024904 от 09.04.2007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XP "Центр регионального планирования, АНО"</w:t>
            </w: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516959" w:rsidRDefault="00913CEF" w:rsidP="00516959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516959">
              <w:rPr>
                <w:rFonts w:eastAsia="Times New Roman"/>
                <w:color w:val="auto"/>
                <w:lang w:eastAsia="ru-RU"/>
              </w:rPr>
              <w:t xml:space="preserve">Электронный читальный зал </w:t>
            </w:r>
            <w:r w:rsidRPr="00516959">
              <w:rPr>
                <w:rFonts w:eastAsia="Times New Roman"/>
                <w:color w:val="auto"/>
                <w:lang w:eastAsia="ru-RU"/>
              </w:rPr>
              <w:lastRenderedPageBreak/>
              <w:t>библиотеки здания общеж</w:t>
            </w:r>
            <w:r w:rsidRPr="00516959">
              <w:rPr>
                <w:rFonts w:eastAsia="Times New Roman"/>
                <w:color w:val="auto"/>
                <w:lang w:eastAsia="ru-RU"/>
              </w:rPr>
              <w:t>и</w:t>
            </w:r>
            <w:r w:rsidRPr="00516959">
              <w:rPr>
                <w:rFonts w:eastAsia="Times New Roman"/>
                <w:color w:val="auto"/>
                <w:lang w:eastAsia="ru-RU"/>
              </w:rPr>
              <w:t xml:space="preserve">тия с пристроенным учебным корпусом,  </w:t>
            </w:r>
            <w:r w:rsidRPr="00516959">
              <w:t xml:space="preserve">пл. </w:t>
            </w:r>
            <w:proofErr w:type="gramStart"/>
            <w:r w:rsidRPr="00516959">
              <w:t>Юбилейная</w:t>
            </w:r>
            <w:proofErr w:type="gramEnd"/>
            <w:r w:rsidRPr="00516959">
              <w:t xml:space="preserve"> д. 4, к. 1</w:t>
            </w:r>
          </w:p>
        </w:tc>
        <w:tc>
          <w:tcPr>
            <w:tcW w:w="3592" w:type="dxa"/>
          </w:tcPr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11 посадочных мест, ученич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lastRenderedPageBreak/>
              <w:t>ские столы – 11, ученические стулья – 11, персональные ко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м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 xml:space="preserve">пьютеры 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ТОНК 1507 – 11 штук, мониторы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710N – 11 штук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Лицензия № 42024904 от 02.04.2013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Windows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 "ООО '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Формоза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'</w:t>
            </w:r>
          </w:p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№ 43246213 от 21.12.2007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Office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Enterprise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2007 "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Биг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терс</w:t>
            </w:r>
            <w:proofErr w:type="spellEnd"/>
            <w:r w:rsidRPr="005169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</w:tr>
      <w:tr w:rsidR="00913CEF" w:rsidRPr="00516959" w:rsidTr="004874DA">
        <w:trPr>
          <w:gridAfter w:val="1"/>
          <w:wAfter w:w="4076" w:type="dxa"/>
          <w:trHeight w:val="408"/>
        </w:trPr>
        <w:tc>
          <w:tcPr>
            <w:tcW w:w="1001" w:type="dxa"/>
            <w:vMerge/>
          </w:tcPr>
          <w:p w:rsidR="00913CEF" w:rsidRPr="00516959" w:rsidRDefault="00913CEF" w:rsidP="005169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4" w:type="dxa"/>
            <w:vMerge/>
          </w:tcPr>
          <w:p w:rsidR="00913CEF" w:rsidRPr="00516959" w:rsidRDefault="00913CEF" w:rsidP="005169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6" w:type="dxa"/>
          </w:tcPr>
          <w:p w:rsidR="00913CEF" w:rsidRPr="00292AC8" w:rsidRDefault="00913CEF" w:rsidP="00583D48">
            <w:pPr>
              <w:pStyle w:val="Default"/>
              <w:jc w:val="both"/>
              <w:rPr>
                <w:color w:val="auto"/>
              </w:rPr>
            </w:pPr>
            <w:r w:rsidRPr="00292AC8">
              <w:rPr>
                <w:color w:val="auto"/>
              </w:rPr>
              <w:t>Образовательные организ</w:t>
            </w:r>
            <w:r w:rsidRPr="00292AC8">
              <w:rPr>
                <w:color w:val="auto"/>
              </w:rPr>
              <w:t>а</w:t>
            </w:r>
            <w:r w:rsidRPr="00292AC8">
              <w:rPr>
                <w:color w:val="auto"/>
              </w:rPr>
              <w:t>ции, с которыми заключены договора о проведении пра</w:t>
            </w:r>
            <w:r w:rsidRPr="00292AC8">
              <w:rPr>
                <w:color w:val="auto"/>
              </w:rPr>
              <w:t>к</w:t>
            </w:r>
            <w:r w:rsidRPr="00292AC8">
              <w:rPr>
                <w:color w:val="auto"/>
              </w:rPr>
              <w:t xml:space="preserve">тики:  </w:t>
            </w:r>
          </w:p>
          <w:p w:rsidR="00913CEF" w:rsidRPr="00292AC8" w:rsidRDefault="00913CEF" w:rsidP="00583D48">
            <w:pPr>
              <w:pStyle w:val="Default"/>
              <w:jc w:val="both"/>
            </w:pPr>
            <w:r w:rsidRPr="00292AC8">
              <w:t xml:space="preserve">МБДОУ «Детский сад № 19» 182112,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Луки, ул. Лизы Ча</w:t>
            </w:r>
            <w:r w:rsidRPr="00292AC8">
              <w:t>й</w:t>
            </w:r>
            <w:r w:rsidRPr="00292AC8">
              <w:t>киной, д. 7а;</w:t>
            </w:r>
          </w:p>
          <w:p w:rsidR="00913CEF" w:rsidRPr="00292AC8" w:rsidRDefault="00913CEF" w:rsidP="00583D48">
            <w:pPr>
              <w:pStyle w:val="Default"/>
              <w:jc w:val="both"/>
            </w:pPr>
            <w:r w:rsidRPr="00292AC8">
              <w:t xml:space="preserve">МБДОУ «Детский сад № 11» 182112,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Луки, ул. Лизы Ча</w:t>
            </w:r>
            <w:r w:rsidRPr="00292AC8">
              <w:t>й</w:t>
            </w:r>
            <w:r w:rsidRPr="00292AC8">
              <w:t xml:space="preserve">киной, д. 23а; </w:t>
            </w:r>
          </w:p>
          <w:p w:rsidR="00913CEF" w:rsidRPr="00292AC8" w:rsidRDefault="00913CEF" w:rsidP="00583D48">
            <w:pPr>
              <w:pStyle w:val="Default"/>
              <w:jc w:val="both"/>
            </w:pPr>
            <w:r w:rsidRPr="00292AC8">
              <w:t xml:space="preserve">МБОУ «СОШ № 9» 182100, Псковская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</w:t>
            </w:r>
            <w:r w:rsidRPr="00292AC8">
              <w:t>и</w:t>
            </w:r>
            <w:r w:rsidRPr="00292AC8">
              <w:t>кие Луки, ул. Зверева, д. 24\27;</w:t>
            </w:r>
          </w:p>
          <w:p w:rsidR="00913CEF" w:rsidRPr="00292AC8" w:rsidRDefault="00913CEF" w:rsidP="00583D48">
            <w:pPr>
              <w:pStyle w:val="Default"/>
              <w:jc w:val="both"/>
              <w:rPr>
                <w:color w:val="auto"/>
              </w:rPr>
            </w:pPr>
            <w:r w:rsidRPr="00292AC8">
              <w:rPr>
                <w:color w:val="auto"/>
              </w:rPr>
              <w:t xml:space="preserve">МБОУ «СОШ № 1» 182105, Псковская область, </w:t>
            </w:r>
            <w:proofErr w:type="gramStart"/>
            <w:r w:rsidRPr="00292AC8">
              <w:rPr>
                <w:color w:val="auto"/>
              </w:rPr>
              <w:t>г</w:t>
            </w:r>
            <w:proofErr w:type="gramEnd"/>
            <w:r w:rsidRPr="00292AC8">
              <w:rPr>
                <w:color w:val="auto"/>
              </w:rPr>
              <w:t>. Вел</w:t>
            </w:r>
            <w:r w:rsidRPr="00292AC8">
              <w:rPr>
                <w:color w:val="auto"/>
              </w:rPr>
              <w:t>и</w:t>
            </w:r>
            <w:r w:rsidRPr="00292AC8">
              <w:rPr>
                <w:color w:val="auto"/>
              </w:rPr>
              <w:t>кие Луки, пл. Юбилейная, д.2;</w:t>
            </w:r>
          </w:p>
          <w:p w:rsidR="00913CEF" w:rsidRPr="00292AC8" w:rsidRDefault="00913CEF" w:rsidP="00583D48">
            <w:pPr>
              <w:pStyle w:val="Default"/>
              <w:jc w:val="both"/>
              <w:rPr>
                <w:color w:val="auto"/>
              </w:rPr>
            </w:pPr>
            <w:r w:rsidRPr="00292AC8">
              <w:rPr>
                <w:color w:val="auto"/>
              </w:rPr>
              <w:t xml:space="preserve">МАОУ «СОШ № 12» 182115, псковская область, </w:t>
            </w:r>
            <w:proofErr w:type="gramStart"/>
            <w:r w:rsidRPr="00292AC8">
              <w:rPr>
                <w:color w:val="auto"/>
              </w:rPr>
              <w:t>г</w:t>
            </w:r>
            <w:proofErr w:type="gramEnd"/>
            <w:r w:rsidRPr="00292AC8">
              <w:rPr>
                <w:color w:val="auto"/>
              </w:rPr>
              <w:t>. Великие Луки, ул. Дружбы, д. 23 корп. 2.;</w:t>
            </w:r>
          </w:p>
          <w:p w:rsidR="00913CEF" w:rsidRPr="00292AC8" w:rsidRDefault="00913CEF" w:rsidP="00583D48">
            <w:pPr>
              <w:pStyle w:val="Default"/>
              <w:jc w:val="both"/>
              <w:rPr>
                <w:color w:val="auto"/>
              </w:rPr>
            </w:pPr>
            <w:r w:rsidRPr="00292AC8">
              <w:t>ГБОУ Псковской области «Центр специального образ</w:t>
            </w:r>
            <w:r w:rsidRPr="00292AC8">
              <w:t>о</w:t>
            </w:r>
            <w:r w:rsidRPr="00292AC8">
              <w:t>вания № 3» 182100, Пско</w:t>
            </w:r>
            <w:r w:rsidRPr="00292AC8">
              <w:t>в</w:t>
            </w:r>
            <w:r w:rsidRPr="00292AC8">
              <w:t xml:space="preserve">ская область, </w:t>
            </w:r>
            <w:proofErr w:type="gramStart"/>
            <w:r w:rsidRPr="00292AC8">
              <w:t>г</w:t>
            </w:r>
            <w:proofErr w:type="gramEnd"/>
            <w:r w:rsidRPr="00292AC8">
              <w:t>. Великие Л</w:t>
            </w:r>
            <w:r w:rsidRPr="00292AC8">
              <w:t>у</w:t>
            </w:r>
            <w:r w:rsidRPr="00292AC8">
              <w:lastRenderedPageBreak/>
              <w:t xml:space="preserve">ки, ул. </w:t>
            </w:r>
            <w:proofErr w:type="spellStart"/>
            <w:r w:rsidRPr="00292AC8">
              <w:t>Половская</w:t>
            </w:r>
            <w:proofErr w:type="spellEnd"/>
            <w:r w:rsidRPr="00292AC8">
              <w:t>, д. 3.</w:t>
            </w:r>
          </w:p>
        </w:tc>
        <w:tc>
          <w:tcPr>
            <w:tcW w:w="3592" w:type="dxa"/>
          </w:tcPr>
          <w:p w:rsidR="00913CEF" w:rsidRPr="00292AC8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2AC8">
              <w:rPr>
                <w:rFonts w:ascii="Times New Roman" w:hAnsi="Times New Roman"/>
                <w:sz w:val="24"/>
                <w:szCs w:val="24"/>
              </w:rPr>
              <w:lastRenderedPageBreak/>
              <w:t>Практика проходит на базах: детских садов, общеобразов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>а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>тельных школ,  центра спец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>и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>ального образования, проше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>д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 xml:space="preserve">ших аккредитацию, имеющих необходимую материально-техническую базу и 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педагогич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ских работников, соответс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вующих квалификационным х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рактеристикам, </w:t>
            </w:r>
            <w:r w:rsidRPr="00292A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установленным в Едином квалификационном справочнике должностей рук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водителей, специалистов и сл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292AC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жащих.</w:t>
            </w:r>
          </w:p>
        </w:tc>
        <w:tc>
          <w:tcPr>
            <w:tcW w:w="4076" w:type="dxa"/>
          </w:tcPr>
          <w:p w:rsidR="00913CEF" w:rsidRPr="00516959" w:rsidRDefault="00913CEF" w:rsidP="0051695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3CEF" w:rsidRPr="00516959" w:rsidRDefault="00913CE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05C4" w:rsidRDefault="004205C4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5C4" w:rsidRDefault="004205C4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A3F" w:rsidRDefault="00890A3F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</w:t>
      </w:r>
      <w:r w:rsidRPr="00516959">
        <w:rPr>
          <w:rFonts w:ascii="Times New Roman" w:hAnsi="Times New Roman" w:cs="Times New Roman"/>
          <w:sz w:val="24"/>
          <w:szCs w:val="24"/>
        </w:rPr>
        <w:t>и</w:t>
      </w:r>
      <w:r w:rsidRPr="00516959">
        <w:rPr>
          <w:rFonts w:ascii="Times New Roman" w:hAnsi="Times New Roman" w:cs="Times New Roman"/>
          <w:sz w:val="24"/>
          <w:szCs w:val="24"/>
        </w:rPr>
        <w:t>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4205C4" w:rsidRDefault="004205C4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5C4" w:rsidRPr="00516959" w:rsidRDefault="004205C4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0A3F" w:rsidRPr="00516959" w:rsidRDefault="00890A3F" w:rsidP="005169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890A3F" w:rsidRPr="00516959" w:rsidTr="00EE26C3">
        <w:trPr>
          <w:trHeight w:val="435"/>
        </w:trPr>
        <w:tc>
          <w:tcPr>
            <w:tcW w:w="14884" w:type="dxa"/>
            <w:gridSpan w:val="3"/>
          </w:tcPr>
          <w:p w:rsidR="00890A3F" w:rsidRPr="00516959" w:rsidRDefault="00890A3F" w:rsidP="00516959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договоров ЭБС (</w:t>
            </w:r>
            <w:r w:rsidRPr="00516959">
              <w:rPr>
                <w:rFonts w:ascii="Times New Roman" w:hAnsi="Times New Roman" w:cs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51695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90A3F" w:rsidRPr="00516959" w:rsidTr="00EE26C3">
        <w:trPr>
          <w:trHeight w:val="435"/>
        </w:trPr>
        <w:tc>
          <w:tcPr>
            <w:tcW w:w="2552" w:type="dxa"/>
          </w:tcPr>
          <w:p w:rsidR="00890A3F" w:rsidRPr="00516959" w:rsidRDefault="00890A3F" w:rsidP="00516959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890A3F" w:rsidRPr="00516959" w:rsidRDefault="00890A3F" w:rsidP="00516959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890A3F" w:rsidRPr="00516959" w:rsidRDefault="00890A3F" w:rsidP="00516959">
            <w:pPr>
              <w:spacing w:after="0" w:line="240" w:lineRule="auto"/>
              <w:ind w:left="-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959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09224D" w:rsidRPr="00516959" w:rsidTr="00EE26C3">
        <w:trPr>
          <w:trHeight w:val="427"/>
        </w:trPr>
        <w:tc>
          <w:tcPr>
            <w:tcW w:w="2552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2015/2016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Государственный контракт № 1114/15 от 06.04.2015г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«БИБКОМ»», ООО «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>- Консорциум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 (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Национальный ци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ровой ресурс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РУКОНТ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№ 555/2222-2015 на оказание услуг по предоставлению доступа к электронным базам данных от 09.04.2015</w:t>
            </w:r>
          </w:p>
        </w:tc>
        <w:tc>
          <w:tcPr>
            <w:tcW w:w="4110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2015 г. по «15» апреля 2016г.</w:t>
            </w:r>
          </w:p>
          <w:p w:rsidR="0009224D" w:rsidRDefault="0009224D" w:rsidP="00305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Default="0009224D" w:rsidP="00305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09224D" w:rsidRDefault="0009224D" w:rsidP="00305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B90D2B" w:rsidRDefault="0009224D" w:rsidP="00305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«09» апреля 2015г. по «31»  дека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ря 2015г.</w:t>
            </w:r>
          </w:p>
        </w:tc>
      </w:tr>
      <w:tr w:rsidR="0009224D" w:rsidRPr="00516959" w:rsidTr="00EE26C3">
        <w:trPr>
          <w:trHeight w:val="391"/>
        </w:trPr>
        <w:tc>
          <w:tcPr>
            <w:tcW w:w="2552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2016/2017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№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1913/16 </w:t>
            </w:r>
            <w:r>
              <w:rPr>
                <w:rFonts w:ascii="Times New Roman" w:hAnsi="Times New Roman"/>
                <w:sz w:val="24"/>
                <w:szCs w:val="24"/>
              </w:rPr>
              <w:t>на предоставление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доступа к электронно-библиотечной системе от 15.04.2016г.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</w:t>
            </w:r>
            <w:proofErr w:type="spellStart"/>
            <w:r w:rsidRPr="00B90D2B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>- Консорциум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</w:tc>
        <w:tc>
          <w:tcPr>
            <w:tcW w:w="4110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«15» апреля 2016 г. по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2017г.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224D" w:rsidRPr="00516959" w:rsidTr="00EE26C3">
        <w:trPr>
          <w:trHeight w:val="438"/>
        </w:trPr>
        <w:tc>
          <w:tcPr>
            <w:tcW w:w="2552" w:type="dxa"/>
          </w:tcPr>
          <w:p w:rsidR="0009224D" w:rsidRPr="005F6AB0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</w:tcPr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IPRbooks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 xml:space="preserve">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>- Консорциум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С «15» апреля 2017 г. по «15» апреля </w:t>
            </w:r>
            <w:r w:rsidRPr="006F7DB4">
              <w:rPr>
                <w:rFonts w:ascii="Times New Roman" w:hAnsi="Times New Roman"/>
                <w:sz w:val="24"/>
                <w:szCs w:val="24"/>
              </w:rPr>
              <w:lastRenderedPageBreak/>
              <w:t>2018 г.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09224D" w:rsidRPr="00516959" w:rsidTr="00EE26C3">
        <w:trPr>
          <w:trHeight w:val="438"/>
        </w:trPr>
        <w:tc>
          <w:tcPr>
            <w:tcW w:w="2552" w:type="dxa"/>
          </w:tcPr>
          <w:p w:rsidR="0009224D" w:rsidRPr="00B90D2B" w:rsidRDefault="0009224D" w:rsidP="00305308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F6AB0">
              <w:rPr>
                <w:rFonts w:ascii="Times New Roman" w:hAnsi="Times New Roman"/>
                <w:sz w:val="24"/>
                <w:szCs w:val="24"/>
              </w:rPr>
              <w:lastRenderedPageBreak/>
              <w:t>2018/2019</w:t>
            </w:r>
          </w:p>
        </w:tc>
        <w:tc>
          <w:tcPr>
            <w:tcW w:w="8222" w:type="dxa"/>
          </w:tcPr>
          <w:p w:rsidR="0009224D" w:rsidRPr="00E7110E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0E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F3DFD" w:rsidRPr="00E7110E" w:rsidRDefault="009F3DFD" w:rsidP="009F3DFD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0E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09224D" w:rsidRPr="00E7110E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0E">
              <w:rPr>
                <w:rFonts w:ascii="Times New Roman" w:hAnsi="Times New Roman"/>
                <w:sz w:val="24"/>
                <w:szCs w:val="24"/>
              </w:rPr>
              <w:t xml:space="preserve">ООО «Ай Пи Эр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 xml:space="preserve">» (ЭБС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E7110E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0E">
              <w:rPr>
                <w:rFonts w:ascii="Times New Roman" w:hAnsi="Times New Roman"/>
                <w:sz w:val="24"/>
                <w:szCs w:val="24"/>
              </w:rPr>
              <w:t>Лицензионное соглашение №</w:t>
            </w:r>
            <w:r w:rsidR="00727BD6" w:rsidRPr="00E711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110E">
              <w:rPr>
                <w:rFonts w:ascii="Times New Roman" w:hAnsi="Times New Roman"/>
                <w:sz w:val="24"/>
                <w:szCs w:val="24"/>
              </w:rPr>
              <w:t>3890/18 на использование адаптированных те</w:t>
            </w:r>
            <w:r w:rsidRPr="00E7110E">
              <w:rPr>
                <w:rFonts w:ascii="Times New Roman" w:hAnsi="Times New Roman"/>
                <w:sz w:val="24"/>
                <w:szCs w:val="24"/>
              </w:rPr>
              <w:t>х</w:t>
            </w:r>
            <w:r w:rsidRPr="00E7110E">
              <w:rPr>
                <w:rFonts w:ascii="Times New Roman" w:hAnsi="Times New Roman"/>
                <w:sz w:val="24"/>
                <w:szCs w:val="24"/>
              </w:rPr>
              <w:t xml:space="preserve">нологий ЭБС 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9F3DFD" w:rsidRPr="00E7110E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09224D" w:rsidRPr="00B90D2B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0E">
              <w:rPr>
                <w:rFonts w:ascii="Times New Roman" w:hAnsi="Times New Roman"/>
                <w:sz w:val="24"/>
                <w:szCs w:val="24"/>
              </w:rPr>
              <w:t>ООО «Центральный коллектор библиотек «БИБКОМ»», ООО «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</w:rPr>
              <w:t>Агенство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 xml:space="preserve"> «Книга-Сервис»» - Консорциум «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 w:rsidRPr="00E7110E">
              <w:rPr>
                <w:rFonts w:ascii="Times New Roman" w:hAnsi="Times New Roman"/>
                <w:sz w:val="24"/>
                <w:szCs w:val="24"/>
              </w:rPr>
              <w:t>» (ИТС «</w:t>
            </w:r>
            <w:proofErr w:type="spellStart"/>
            <w:r w:rsidRPr="00E7110E">
              <w:rPr>
                <w:rFonts w:ascii="Times New Roman" w:hAnsi="Times New Roman"/>
                <w:sz w:val="24"/>
                <w:szCs w:val="24"/>
              </w:rPr>
              <w:t>Контекстум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6F7DB4">
              <w:rPr>
                <w:rFonts w:ascii="Times New Roman" w:hAnsi="Times New Roman"/>
                <w:sz w:val="24"/>
                <w:szCs w:val="24"/>
              </w:rPr>
              <w:t>Политехресурс</w:t>
            </w:r>
            <w:proofErr w:type="spellEnd"/>
            <w:r w:rsidRPr="006F7DB4">
              <w:rPr>
                <w:rFonts w:ascii="Times New Roman" w:hAnsi="Times New Roman"/>
                <w:sz w:val="24"/>
                <w:szCs w:val="24"/>
              </w:rPr>
              <w:t>» (ЭБС Консультант студента)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  <w:p w:rsidR="0009224D" w:rsidRPr="006F7DB4" w:rsidRDefault="0009224D" w:rsidP="003053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09224D" w:rsidRPr="006F7DB4" w:rsidRDefault="0009224D" w:rsidP="0030530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Style w:val="51"/>
        <w:tblpPr w:leftFromText="180" w:rightFromText="180" w:vertAnchor="text" w:horzAnchor="margin" w:tblpY="174"/>
        <w:tblW w:w="14850" w:type="dxa"/>
        <w:tblLook w:val="04A0"/>
      </w:tblPr>
      <w:tblGrid>
        <w:gridCol w:w="8217"/>
        <w:gridCol w:w="6633"/>
      </w:tblGrid>
      <w:tr w:rsidR="00890A3F" w:rsidRPr="00516959" w:rsidTr="00EE26C3">
        <w:tc>
          <w:tcPr>
            <w:tcW w:w="8217" w:type="dxa"/>
          </w:tcPr>
          <w:p w:rsidR="00890A3F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90A3F" w:rsidRPr="00516959" w:rsidRDefault="00890A3F" w:rsidP="005169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890A3F" w:rsidRPr="00516959" w:rsidRDefault="00890A3F" w:rsidP="005169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 w:rsidRPr="00516959">
              <w:rPr>
                <w:rFonts w:ascii="Times New Roman" w:hAnsi="Times New Roman"/>
                <w:b/>
                <w:sz w:val="24"/>
                <w:szCs w:val="24"/>
              </w:rPr>
              <w:t>ствия)</w:t>
            </w:r>
          </w:p>
        </w:tc>
      </w:tr>
      <w:tr w:rsidR="00890A3F" w:rsidRPr="00516959" w:rsidTr="00EE26C3">
        <w:tc>
          <w:tcPr>
            <w:tcW w:w="8217" w:type="dxa"/>
          </w:tcPr>
          <w:p w:rsidR="00890A3F" w:rsidRPr="00516959" w:rsidRDefault="00890A3F" w:rsidP="005169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959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ю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щими государственный пожарный надзор, о соответствии зданий, строений, сооружений и помещений, используемых для ведения образовательной де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я</w:t>
            </w:r>
            <w:r w:rsidRPr="00516959">
              <w:rPr>
                <w:rFonts w:ascii="Times New Roman" w:hAnsi="Times New Roman"/>
                <w:sz w:val="24"/>
                <w:szCs w:val="24"/>
              </w:rPr>
              <w:t>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292AC8" w:rsidRPr="00C53002" w:rsidRDefault="00D75336" w:rsidP="00292AC8">
            <w:pPr>
              <w:pStyle w:val="ae"/>
              <w:widowControl w:val="0"/>
              <w:numPr>
                <w:ilvl w:val="0"/>
                <w:numId w:val="2"/>
              </w:numPr>
              <w:tabs>
                <w:tab w:val="left" w:pos="584"/>
              </w:tabs>
              <w:suppressAutoHyphens/>
              <w:ind w:left="0" w:firstLine="284"/>
              <w:jc w:val="both"/>
            </w:pPr>
            <w:r w:rsidRPr="00F628BE">
              <w:t xml:space="preserve"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</w:t>
            </w:r>
            <w:proofErr w:type="gramStart"/>
            <w:r w:rsidRPr="00F628BE">
              <w:t>ПР</w:t>
            </w:r>
            <w:proofErr w:type="gramEnd"/>
            <w:r w:rsidRPr="00F628BE">
              <w:t xml:space="preserve"> Главного управления МЧС России по Псковской области, </w:t>
            </w:r>
            <w:r>
              <w:t>бессрочно</w:t>
            </w:r>
            <w:r w:rsidR="00292AC8" w:rsidRPr="00C53002">
              <w:t xml:space="preserve">; </w:t>
            </w:r>
          </w:p>
          <w:p w:rsidR="00890A3F" w:rsidRPr="00516959" w:rsidRDefault="00292AC8" w:rsidP="00772047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84"/>
              </w:tabs>
              <w:suppressAutoHyphens/>
              <w:ind w:left="0" w:firstLine="284"/>
              <w:jc w:val="both"/>
              <w:rPr>
                <w:b/>
              </w:rPr>
            </w:pPr>
            <w:r w:rsidRPr="00C53002">
              <w:t xml:space="preserve"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</w:t>
            </w:r>
            <w:proofErr w:type="gramStart"/>
            <w:r w:rsidRPr="00C53002">
              <w:t>ВО</w:t>
            </w:r>
            <w:proofErr w:type="gramEnd"/>
            <w:r w:rsidRPr="00C53002">
              <w:t xml:space="preserve"> «Великолукская государственная академия физической культуры и спорта», выданное </w:t>
            </w:r>
            <w:r w:rsidRPr="00C53002">
              <w:lastRenderedPageBreak/>
              <w:t>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890A3F" w:rsidRPr="00516959" w:rsidRDefault="00890A3F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16959" w:rsidRDefault="00961AFE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16959">
        <w:rPr>
          <w:rFonts w:ascii="Times New Roman" w:hAnsi="Times New Roman" w:cs="Times New Roman"/>
          <w:sz w:val="24"/>
          <w:szCs w:val="24"/>
          <w:u w:val="single"/>
        </w:rPr>
        <w:t>Ректор_ФГБОУ</w:t>
      </w:r>
      <w:proofErr w:type="spellEnd"/>
      <w:r w:rsidRPr="00516959">
        <w:rPr>
          <w:rFonts w:ascii="Times New Roman" w:hAnsi="Times New Roman" w:cs="Times New Roman"/>
          <w:sz w:val="24"/>
          <w:szCs w:val="24"/>
          <w:u w:val="single"/>
        </w:rPr>
        <w:t xml:space="preserve"> ВО «ВЛГАФК»</w:t>
      </w:r>
      <w:r w:rsidRPr="00516959">
        <w:rPr>
          <w:rFonts w:ascii="Times New Roman" w:hAnsi="Times New Roman" w:cs="Times New Roman"/>
          <w:sz w:val="24"/>
          <w:szCs w:val="24"/>
        </w:rPr>
        <w:t xml:space="preserve"> ______________________  </w:t>
      </w:r>
      <w:proofErr w:type="spellStart"/>
      <w:r w:rsidRPr="00516959">
        <w:rPr>
          <w:rFonts w:ascii="Times New Roman" w:hAnsi="Times New Roman" w:cs="Times New Roman"/>
          <w:sz w:val="24"/>
          <w:szCs w:val="24"/>
          <w:u w:val="single"/>
        </w:rPr>
        <w:t>Шляхтов</w:t>
      </w:r>
      <w:proofErr w:type="spellEnd"/>
      <w:r w:rsidRPr="00516959">
        <w:rPr>
          <w:rFonts w:ascii="Times New Roman" w:hAnsi="Times New Roman" w:cs="Times New Roman"/>
          <w:sz w:val="24"/>
          <w:szCs w:val="24"/>
          <w:u w:val="single"/>
        </w:rPr>
        <w:t xml:space="preserve"> Вячеслав Николаевич</w:t>
      </w:r>
      <w:r w:rsidR="00890A3F" w:rsidRPr="00516959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890A3F" w:rsidRPr="00516959" w:rsidRDefault="00890A3F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961AFE" w:rsidRPr="0051695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16959">
        <w:rPr>
          <w:rFonts w:ascii="Times New Roman" w:hAnsi="Times New Roman" w:cs="Times New Roman"/>
          <w:sz w:val="24"/>
          <w:szCs w:val="24"/>
        </w:rPr>
        <w:t xml:space="preserve">             подпись        </w:t>
      </w:r>
      <w:r w:rsidR="00961AFE" w:rsidRPr="0051695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16959">
        <w:rPr>
          <w:rFonts w:ascii="Times New Roman" w:hAnsi="Times New Roman" w:cs="Times New Roman"/>
          <w:sz w:val="24"/>
          <w:szCs w:val="24"/>
        </w:rPr>
        <w:t xml:space="preserve">       Ф.И.О. полностью</w:t>
      </w:r>
    </w:p>
    <w:p w:rsidR="00890A3F" w:rsidRPr="00516959" w:rsidRDefault="00890A3F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16959" w:rsidRDefault="00890A3F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>М.П.</w:t>
      </w:r>
    </w:p>
    <w:p w:rsidR="000056AA" w:rsidRDefault="000056AA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6AA" w:rsidRDefault="000056AA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6AA" w:rsidRDefault="000056AA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6AA" w:rsidRDefault="000056AA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A3F" w:rsidRPr="00516959" w:rsidRDefault="00890A3F" w:rsidP="005169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6959">
        <w:rPr>
          <w:rFonts w:ascii="Times New Roman" w:hAnsi="Times New Roman" w:cs="Times New Roman"/>
          <w:sz w:val="24"/>
          <w:szCs w:val="24"/>
        </w:rPr>
        <w:t>дата составления ________________</w:t>
      </w:r>
    </w:p>
    <w:p w:rsidR="00C6560C" w:rsidRPr="00516959" w:rsidRDefault="00C6560C" w:rsidP="005169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560C" w:rsidRPr="00516959" w:rsidSect="00F26C85">
      <w:headerReference w:type="default" r:id="rId12"/>
      <w:headerReference w:type="first" r:id="rId13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104" w:rsidRDefault="003E5104" w:rsidP="00890A3F">
      <w:pPr>
        <w:spacing w:after="0" w:line="240" w:lineRule="auto"/>
      </w:pPr>
      <w:r>
        <w:separator/>
      </w:r>
    </w:p>
  </w:endnote>
  <w:endnote w:type="continuationSeparator" w:id="0">
    <w:p w:rsidR="003E5104" w:rsidRDefault="003E5104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104" w:rsidRDefault="003E5104" w:rsidP="00890A3F">
      <w:pPr>
        <w:spacing w:after="0" w:line="240" w:lineRule="auto"/>
      </w:pPr>
      <w:r>
        <w:separator/>
      </w:r>
    </w:p>
  </w:footnote>
  <w:footnote w:type="continuationSeparator" w:id="0">
    <w:p w:rsidR="003E5104" w:rsidRDefault="003E5104" w:rsidP="00890A3F">
      <w:pPr>
        <w:spacing w:after="0" w:line="240" w:lineRule="auto"/>
      </w:pPr>
      <w:r>
        <w:continuationSeparator/>
      </w:r>
    </w:p>
  </w:footnote>
  <w:footnote w:id="1">
    <w:p w:rsidR="000E36DC" w:rsidRDefault="000E36DC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Альтернатирные</w:t>
      </w:r>
      <w:proofErr w:type="spellEnd"/>
      <w:r>
        <w:t xml:space="preserve"> дисциплины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646094"/>
      <w:docPartObj>
        <w:docPartGallery w:val="Page Numbers (Top of Page)"/>
        <w:docPartUnique/>
      </w:docPartObj>
    </w:sdtPr>
    <w:sdtContent>
      <w:p w:rsidR="000E36DC" w:rsidRDefault="00175E18">
        <w:pPr>
          <w:pStyle w:val="a6"/>
          <w:jc w:val="center"/>
        </w:pPr>
        <w:fldSimple w:instr=" PAGE   \* MERGEFORMAT ">
          <w:r w:rsidR="004205C4">
            <w:rPr>
              <w:noProof/>
            </w:rPr>
            <w:t>79</w:t>
          </w:r>
        </w:fldSimple>
      </w:p>
    </w:sdtContent>
  </w:sdt>
  <w:p w:rsidR="000E36DC" w:rsidRDefault="000E36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7844"/>
      <w:docPartObj>
        <w:docPartGallery w:val="Page Numbers (Top of Page)"/>
        <w:docPartUnique/>
      </w:docPartObj>
    </w:sdtPr>
    <w:sdtContent>
      <w:p w:rsidR="000E36DC" w:rsidRDefault="00175E18">
        <w:pPr>
          <w:pStyle w:val="a6"/>
          <w:jc w:val="center"/>
        </w:pPr>
        <w:fldSimple w:instr=" PAGE   \* MERGEFORMAT ">
          <w:r w:rsidR="004205C4">
            <w:rPr>
              <w:noProof/>
            </w:rPr>
            <w:t>1</w:t>
          </w:r>
        </w:fldSimple>
      </w:p>
    </w:sdtContent>
  </w:sdt>
  <w:p w:rsidR="000E36DC" w:rsidRDefault="000E36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9705EAE"/>
    <w:multiLevelType w:val="hybridMultilevel"/>
    <w:tmpl w:val="83F49FC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hdrShapeDefaults>
    <o:shapedefaults v:ext="edit" spidmax="176130"/>
  </w:hdrShapeDefaults>
  <w:footnotePr>
    <w:footnote w:id="-1"/>
    <w:footnote w:id="0"/>
  </w:footnotePr>
  <w:endnotePr>
    <w:endnote w:id="-1"/>
    <w:endnote w:id="0"/>
  </w:endnotePr>
  <w:compat/>
  <w:rsids>
    <w:rsidRoot w:val="00045D02"/>
    <w:rsid w:val="000056AA"/>
    <w:rsid w:val="00010D38"/>
    <w:rsid w:val="00026F5A"/>
    <w:rsid w:val="00031CD8"/>
    <w:rsid w:val="00045D02"/>
    <w:rsid w:val="00046D78"/>
    <w:rsid w:val="00052D3C"/>
    <w:rsid w:val="00056619"/>
    <w:rsid w:val="00057908"/>
    <w:rsid w:val="00070D96"/>
    <w:rsid w:val="00071EBD"/>
    <w:rsid w:val="000756B8"/>
    <w:rsid w:val="000842D1"/>
    <w:rsid w:val="00084F23"/>
    <w:rsid w:val="00085D1A"/>
    <w:rsid w:val="00092205"/>
    <w:rsid w:val="0009224D"/>
    <w:rsid w:val="000A55FD"/>
    <w:rsid w:val="000B31D8"/>
    <w:rsid w:val="000B50BA"/>
    <w:rsid w:val="000C2C98"/>
    <w:rsid w:val="000E36DC"/>
    <w:rsid w:val="000E6390"/>
    <w:rsid w:val="000F35F6"/>
    <w:rsid w:val="0010173D"/>
    <w:rsid w:val="00104817"/>
    <w:rsid w:val="001109DA"/>
    <w:rsid w:val="00117A3B"/>
    <w:rsid w:val="00123D1B"/>
    <w:rsid w:val="00125CF2"/>
    <w:rsid w:val="00137464"/>
    <w:rsid w:val="00143F05"/>
    <w:rsid w:val="00163868"/>
    <w:rsid w:val="0016522A"/>
    <w:rsid w:val="00166AEB"/>
    <w:rsid w:val="001746FC"/>
    <w:rsid w:val="00175E18"/>
    <w:rsid w:val="00176D3B"/>
    <w:rsid w:val="001811E0"/>
    <w:rsid w:val="00181A77"/>
    <w:rsid w:val="001A5ADF"/>
    <w:rsid w:val="001C27C4"/>
    <w:rsid w:val="001C70FD"/>
    <w:rsid w:val="001D3E6F"/>
    <w:rsid w:val="001F23F5"/>
    <w:rsid w:val="00203468"/>
    <w:rsid w:val="00204447"/>
    <w:rsid w:val="00205529"/>
    <w:rsid w:val="00214AE3"/>
    <w:rsid w:val="00215B5F"/>
    <w:rsid w:val="00225517"/>
    <w:rsid w:val="002273D5"/>
    <w:rsid w:val="00227914"/>
    <w:rsid w:val="00231659"/>
    <w:rsid w:val="002364AA"/>
    <w:rsid w:val="00246735"/>
    <w:rsid w:val="00250B81"/>
    <w:rsid w:val="002513B4"/>
    <w:rsid w:val="002533CF"/>
    <w:rsid w:val="002547B4"/>
    <w:rsid w:val="00255FB6"/>
    <w:rsid w:val="00267FD8"/>
    <w:rsid w:val="002709B7"/>
    <w:rsid w:val="00274A92"/>
    <w:rsid w:val="00282DC0"/>
    <w:rsid w:val="00292AC8"/>
    <w:rsid w:val="002949D9"/>
    <w:rsid w:val="002A2E80"/>
    <w:rsid w:val="002B23A1"/>
    <w:rsid w:val="002B6B89"/>
    <w:rsid w:val="002E0F7E"/>
    <w:rsid w:val="002E7568"/>
    <w:rsid w:val="002F2E7C"/>
    <w:rsid w:val="002F483B"/>
    <w:rsid w:val="00301315"/>
    <w:rsid w:val="00305308"/>
    <w:rsid w:val="00306F02"/>
    <w:rsid w:val="003076C0"/>
    <w:rsid w:val="00314DCA"/>
    <w:rsid w:val="003208E6"/>
    <w:rsid w:val="00322B53"/>
    <w:rsid w:val="00334F99"/>
    <w:rsid w:val="00340B5B"/>
    <w:rsid w:val="00343F48"/>
    <w:rsid w:val="00344352"/>
    <w:rsid w:val="00344558"/>
    <w:rsid w:val="00345B80"/>
    <w:rsid w:val="00353243"/>
    <w:rsid w:val="0035483F"/>
    <w:rsid w:val="0035723A"/>
    <w:rsid w:val="003620FF"/>
    <w:rsid w:val="00374EC6"/>
    <w:rsid w:val="003843B1"/>
    <w:rsid w:val="00391D65"/>
    <w:rsid w:val="003A2332"/>
    <w:rsid w:val="003B0104"/>
    <w:rsid w:val="003B101A"/>
    <w:rsid w:val="003B498B"/>
    <w:rsid w:val="003B51C7"/>
    <w:rsid w:val="003C31F8"/>
    <w:rsid w:val="003C7D39"/>
    <w:rsid w:val="003D030A"/>
    <w:rsid w:val="003D26D4"/>
    <w:rsid w:val="003D672D"/>
    <w:rsid w:val="003E00AF"/>
    <w:rsid w:val="003E5104"/>
    <w:rsid w:val="003F2DAC"/>
    <w:rsid w:val="003F3D51"/>
    <w:rsid w:val="003F564F"/>
    <w:rsid w:val="004007BB"/>
    <w:rsid w:val="0040125D"/>
    <w:rsid w:val="0040783C"/>
    <w:rsid w:val="00410B95"/>
    <w:rsid w:val="00412443"/>
    <w:rsid w:val="004205C4"/>
    <w:rsid w:val="00421504"/>
    <w:rsid w:val="004223DA"/>
    <w:rsid w:val="004244C1"/>
    <w:rsid w:val="004343A3"/>
    <w:rsid w:val="004365CD"/>
    <w:rsid w:val="00446CBE"/>
    <w:rsid w:val="00450C1F"/>
    <w:rsid w:val="00451A14"/>
    <w:rsid w:val="00461641"/>
    <w:rsid w:val="00461A2E"/>
    <w:rsid w:val="00470457"/>
    <w:rsid w:val="00476FE8"/>
    <w:rsid w:val="00484466"/>
    <w:rsid w:val="004874DA"/>
    <w:rsid w:val="004914EB"/>
    <w:rsid w:val="00491726"/>
    <w:rsid w:val="00492239"/>
    <w:rsid w:val="004B585C"/>
    <w:rsid w:val="004C0E83"/>
    <w:rsid w:val="004D1F51"/>
    <w:rsid w:val="004D3AF3"/>
    <w:rsid w:val="004D7D09"/>
    <w:rsid w:val="004F0296"/>
    <w:rsid w:val="004F0BBA"/>
    <w:rsid w:val="004F4B14"/>
    <w:rsid w:val="00501487"/>
    <w:rsid w:val="005112A5"/>
    <w:rsid w:val="00516959"/>
    <w:rsid w:val="0051725B"/>
    <w:rsid w:val="00523AD6"/>
    <w:rsid w:val="00532A94"/>
    <w:rsid w:val="005412BD"/>
    <w:rsid w:val="00543988"/>
    <w:rsid w:val="0055400F"/>
    <w:rsid w:val="00555F2A"/>
    <w:rsid w:val="005618F2"/>
    <w:rsid w:val="00565091"/>
    <w:rsid w:val="0056628E"/>
    <w:rsid w:val="00570F16"/>
    <w:rsid w:val="00573C75"/>
    <w:rsid w:val="0057793D"/>
    <w:rsid w:val="0058314E"/>
    <w:rsid w:val="00583342"/>
    <w:rsid w:val="00583431"/>
    <w:rsid w:val="00583D07"/>
    <w:rsid w:val="00583D48"/>
    <w:rsid w:val="005847AE"/>
    <w:rsid w:val="00584999"/>
    <w:rsid w:val="00590066"/>
    <w:rsid w:val="00592B8E"/>
    <w:rsid w:val="005A52F4"/>
    <w:rsid w:val="005B574F"/>
    <w:rsid w:val="005C609B"/>
    <w:rsid w:val="005D0F4A"/>
    <w:rsid w:val="005D40FC"/>
    <w:rsid w:val="005D47D6"/>
    <w:rsid w:val="005E4A45"/>
    <w:rsid w:val="005E63A7"/>
    <w:rsid w:val="005E6426"/>
    <w:rsid w:val="005F102A"/>
    <w:rsid w:val="005F6AB0"/>
    <w:rsid w:val="00601452"/>
    <w:rsid w:val="00604801"/>
    <w:rsid w:val="00613A8A"/>
    <w:rsid w:val="006159E8"/>
    <w:rsid w:val="00622F55"/>
    <w:rsid w:val="006259C6"/>
    <w:rsid w:val="00635EE5"/>
    <w:rsid w:val="00637584"/>
    <w:rsid w:val="00637A8D"/>
    <w:rsid w:val="00645918"/>
    <w:rsid w:val="00654617"/>
    <w:rsid w:val="00670F00"/>
    <w:rsid w:val="00671F8E"/>
    <w:rsid w:val="00693CDC"/>
    <w:rsid w:val="006A23ED"/>
    <w:rsid w:val="006A7BC7"/>
    <w:rsid w:val="006C6269"/>
    <w:rsid w:val="00706100"/>
    <w:rsid w:val="00716575"/>
    <w:rsid w:val="00717542"/>
    <w:rsid w:val="00727BD6"/>
    <w:rsid w:val="007475D3"/>
    <w:rsid w:val="007478B0"/>
    <w:rsid w:val="00772047"/>
    <w:rsid w:val="00781852"/>
    <w:rsid w:val="0078329F"/>
    <w:rsid w:val="00793784"/>
    <w:rsid w:val="007B5EFC"/>
    <w:rsid w:val="007C271F"/>
    <w:rsid w:val="007E1FB6"/>
    <w:rsid w:val="007E6BCB"/>
    <w:rsid w:val="007F1535"/>
    <w:rsid w:val="007F19B3"/>
    <w:rsid w:val="00812E1B"/>
    <w:rsid w:val="00817C44"/>
    <w:rsid w:val="008205F4"/>
    <w:rsid w:val="0083100D"/>
    <w:rsid w:val="0084040C"/>
    <w:rsid w:val="00844082"/>
    <w:rsid w:val="008473C3"/>
    <w:rsid w:val="00871424"/>
    <w:rsid w:val="0087663C"/>
    <w:rsid w:val="00890A3F"/>
    <w:rsid w:val="00891199"/>
    <w:rsid w:val="008947F5"/>
    <w:rsid w:val="008A49B0"/>
    <w:rsid w:val="008B182F"/>
    <w:rsid w:val="008B62D1"/>
    <w:rsid w:val="008B6F32"/>
    <w:rsid w:val="008B73D8"/>
    <w:rsid w:val="008D285B"/>
    <w:rsid w:val="008E12DA"/>
    <w:rsid w:val="008E5724"/>
    <w:rsid w:val="008E7885"/>
    <w:rsid w:val="008F0D96"/>
    <w:rsid w:val="008F25E9"/>
    <w:rsid w:val="008F48F2"/>
    <w:rsid w:val="00913CEF"/>
    <w:rsid w:val="00927AA7"/>
    <w:rsid w:val="009415CE"/>
    <w:rsid w:val="00950CE2"/>
    <w:rsid w:val="00953CBF"/>
    <w:rsid w:val="00961AFE"/>
    <w:rsid w:val="00962522"/>
    <w:rsid w:val="00963A4C"/>
    <w:rsid w:val="009645A9"/>
    <w:rsid w:val="0096748B"/>
    <w:rsid w:val="00981326"/>
    <w:rsid w:val="00983BF8"/>
    <w:rsid w:val="00986F6E"/>
    <w:rsid w:val="009912BD"/>
    <w:rsid w:val="00992EBA"/>
    <w:rsid w:val="00993FF2"/>
    <w:rsid w:val="009A1385"/>
    <w:rsid w:val="009C08DD"/>
    <w:rsid w:val="009C157B"/>
    <w:rsid w:val="009C575C"/>
    <w:rsid w:val="009C73E0"/>
    <w:rsid w:val="009D3EE7"/>
    <w:rsid w:val="009E532B"/>
    <w:rsid w:val="009E7F9A"/>
    <w:rsid w:val="009F3305"/>
    <w:rsid w:val="009F3DFD"/>
    <w:rsid w:val="009F434B"/>
    <w:rsid w:val="00A0097E"/>
    <w:rsid w:val="00A02B6F"/>
    <w:rsid w:val="00A0643C"/>
    <w:rsid w:val="00A17D2A"/>
    <w:rsid w:val="00A2449C"/>
    <w:rsid w:val="00A26420"/>
    <w:rsid w:val="00A40008"/>
    <w:rsid w:val="00A4456E"/>
    <w:rsid w:val="00A5224D"/>
    <w:rsid w:val="00A65E94"/>
    <w:rsid w:val="00A71DE1"/>
    <w:rsid w:val="00A76B57"/>
    <w:rsid w:val="00A87284"/>
    <w:rsid w:val="00A90C3C"/>
    <w:rsid w:val="00A91022"/>
    <w:rsid w:val="00AA4AF9"/>
    <w:rsid w:val="00AA5CA6"/>
    <w:rsid w:val="00AA767B"/>
    <w:rsid w:val="00AB01CD"/>
    <w:rsid w:val="00AB6427"/>
    <w:rsid w:val="00AC3BEF"/>
    <w:rsid w:val="00AD2E90"/>
    <w:rsid w:val="00AD6E8D"/>
    <w:rsid w:val="00AE0627"/>
    <w:rsid w:val="00AE1E8C"/>
    <w:rsid w:val="00AE507E"/>
    <w:rsid w:val="00AF6B3E"/>
    <w:rsid w:val="00B05C8E"/>
    <w:rsid w:val="00B06672"/>
    <w:rsid w:val="00B11E70"/>
    <w:rsid w:val="00B14959"/>
    <w:rsid w:val="00B15242"/>
    <w:rsid w:val="00B20A7C"/>
    <w:rsid w:val="00B27D37"/>
    <w:rsid w:val="00B32ED2"/>
    <w:rsid w:val="00B34AA7"/>
    <w:rsid w:val="00B35176"/>
    <w:rsid w:val="00B50BAA"/>
    <w:rsid w:val="00B51ABE"/>
    <w:rsid w:val="00B51BFC"/>
    <w:rsid w:val="00B51CD6"/>
    <w:rsid w:val="00B533C0"/>
    <w:rsid w:val="00B53C3C"/>
    <w:rsid w:val="00B6246F"/>
    <w:rsid w:val="00B62B3A"/>
    <w:rsid w:val="00B7630E"/>
    <w:rsid w:val="00B82B7E"/>
    <w:rsid w:val="00B94D44"/>
    <w:rsid w:val="00BA7ED1"/>
    <w:rsid w:val="00BC5A5C"/>
    <w:rsid w:val="00BD3FB0"/>
    <w:rsid w:val="00BE011F"/>
    <w:rsid w:val="00BE05FF"/>
    <w:rsid w:val="00BE08F5"/>
    <w:rsid w:val="00BE5F91"/>
    <w:rsid w:val="00BE6563"/>
    <w:rsid w:val="00BF68F7"/>
    <w:rsid w:val="00BF6DA1"/>
    <w:rsid w:val="00C14770"/>
    <w:rsid w:val="00C172E5"/>
    <w:rsid w:val="00C3272D"/>
    <w:rsid w:val="00C33F35"/>
    <w:rsid w:val="00C347CD"/>
    <w:rsid w:val="00C34B24"/>
    <w:rsid w:val="00C45A97"/>
    <w:rsid w:val="00C5279D"/>
    <w:rsid w:val="00C6560C"/>
    <w:rsid w:val="00C656DF"/>
    <w:rsid w:val="00C717B6"/>
    <w:rsid w:val="00C76888"/>
    <w:rsid w:val="00C81FBF"/>
    <w:rsid w:val="00C82FDF"/>
    <w:rsid w:val="00C9100B"/>
    <w:rsid w:val="00C93005"/>
    <w:rsid w:val="00CB0592"/>
    <w:rsid w:val="00CB2B7D"/>
    <w:rsid w:val="00CB47A2"/>
    <w:rsid w:val="00CC0653"/>
    <w:rsid w:val="00CC1B8D"/>
    <w:rsid w:val="00CC20BA"/>
    <w:rsid w:val="00CD064A"/>
    <w:rsid w:val="00CD13DC"/>
    <w:rsid w:val="00CD19AC"/>
    <w:rsid w:val="00CD2A2E"/>
    <w:rsid w:val="00CD2F2B"/>
    <w:rsid w:val="00CD7B2D"/>
    <w:rsid w:val="00CE0DD7"/>
    <w:rsid w:val="00CE2D17"/>
    <w:rsid w:val="00CE3B4E"/>
    <w:rsid w:val="00CF2645"/>
    <w:rsid w:val="00CF5F38"/>
    <w:rsid w:val="00D01159"/>
    <w:rsid w:val="00D0353E"/>
    <w:rsid w:val="00D10BEA"/>
    <w:rsid w:val="00D27ACD"/>
    <w:rsid w:val="00D30C53"/>
    <w:rsid w:val="00D41CDF"/>
    <w:rsid w:val="00D424D1"/>
    <w:rsid w:val="00D51522"/>
    <w:rsid w:val="00D5408A"/>
    <w:rsid w:val="00D559BC"/>
    <w:rsid w:val="00D64D16"/>
    <w:rsid w:val="00D6521D"/>
    <w:rsid w:val="00D67F77"/>
    <w:rsid w:val="00D7197D"/>
    <w:rsid w:val="00D74ADA"/>
    <w:rsid w:val="00D75336"/>
    <w:rsid w:val="00D75D4B"/>
    <w:rsid w:val="00D830B8"/>
    <w:rsid w:val="00D86134"/>
    <w:rsid w:val="00D92FC9"/>
    <w:rsid w:val="00D97FF3"/>
    <w:rsid w:val="00DA3060"/>
    <w:rsid w:val="00DA6E6C"/>
    <w:rsid w:val="00DB377C"/>
    <w:rsid w:val="00DB5297"/>
    <w:rsid w:val="00DB7E21"/>
    <w:rsid w:val="00DC1A19"/>
    <w:rsid w:val="00DC574A"/>
    <w:rsid w:val="00DC5E3D"/>
    <w:rsid w:val="00DD1238"/>
    <w:rsid w:val="00DE1071"/>
    <w:rsid w:val="00DE1149"/>
    <w:rsid w:val="00DE19D5"/>
    <w:rsid w:val="00DE449B"/>
    <w:rsid w:val="00DE63A8"/>
    <w:rsid w:val="00DF043B"/>
    <w:rsid w:val="00DF75E0"/>
    <w:rsid w:val="00E20420"/>
    <w:rsid w:val="00E26C5A"/>
    <w:rsid w:val="00E3098E"/>
    <w:rsid w:val="00E340B0"/>
    <w:rsid w:val="00E35463"/>
    <w:rsid w:val="00E35A34"/>
    <w:rsid w:val="00E372BC"/>
    <w:rsid w:val="00E400D4"/>
    <w:rsid w:val="00E57B29"/>
    <w:rsid w:val="00E57D6E"/>
    <w:rsid w:val="00E64321"/>
    <w:rsid w:val="00E66008"/>
    <w:rsid w:val="00E7110E"/>
    <w:rsid w:val="00E71878"/>
    <w:rsid w:val="00E71C06"/>
    <w:rsid w:val="00E805AD"/>
    <w:rsid w:val="00E86CAF"/>
    <w:rsid w:val="00E95D10"/>
    <w:rsid w:val="00EA3FFB"/>
    <w:rsid w:val="00EC147E"/>
    <w:rsid w:val="00EC3B64"/>
    <w:rsid w:val="00ED754C"/>
    <w:rsid w:val="00EE26C3"/>
    <w:rsid w:val="00EE330E"/>
    <w:rsid w:val="00EE3CEC"/>
    <w:rsid w:val="00EE60F8"/>
    <w:rsid w:val="00F0789A"/>
    <w:rsid w:val="00F20BC2"/>
    <w:rsid w:val="00F26C85"/>
    <w:rsid w:val="00F3670F"/>
    <w:rsid w:val="00F4123B"/>
    <w:rsid w:val="00F537E0"/>
    <w:rsid w:val="00F6177E"/>
    <w:rsid w:val="00F642F3"/>
    <w:rsid w:val="00F75165"/>
    <w:rsid w:val="00F77C6D"/>
    <w:rsid w:val="00F84A74"/>
    <w:rsid w:val="00F903EC"/>
    <w:rsid w:val="00F909C1"/>
    <w:rsid w:val="00FB1175"/>
    <w:rsid w:val="00FB19D9"/>
    <w:rsid w:val="00FB1E5A"/>
    <w:rsid w:val="00FB7E28"/>
    <w:rsid w:val="00FC75E7"/>
    <w:rsid w:val="00FE347C"/>
    <w:rsid w:val="00FE5B51"/>
    <w:rsid w:val="00FF1F2D"/>
    <w:rsid w:val="00FF36DF"/>
    <w:rsid w:val="00FF429B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C85"/>
  </w:style>
  <w:style w:type="paragraph" w:styleId="a8">
    <w:name w:val="footer"/>
    <w:basedOn w:val="a"/>
    <w:link w:val="a9"/>
    <w:uiPriority w:val="99"/>
    <w:semiHidden/>
    <w:unhideWhenUsed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26C85"/>
  </w:style>
  <w:style w:type="paragraph" w:customStyle="1" w:styleId="ConsPlusNonformat">
    <w:name w:val="ConsPlusNonformat"/>
    <w:uiPriority w:val="99"/>
    <w:rsid w:val="00CD13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D13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3843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2709B7"/>
    <w:rPr>
      <w:b/>
      <w:bCs/>
    </w:rPr>
  </w:style>
  <w:style w:type="character" w:customStyle="1" w:styleId="apple-converted-space">
    <w:name w:val="apple-converted-space"/>
    <w:basedOn w:val="a0"/>
    <w:rsid w:val="002709B7"/>
  </w:style>
  <w:style w:type="character" w:styleId="ab">
    <w:name w:val="Hyperlink"/>
    <w:basedOn w:val="a0"/>
    <w:uiPriority w:val="99"/>
    <w:rsid w:val="002709B7"/>
    <w:rPr>
      <w:color w:val="0000FF"/>
      <w:u w:val="single"/>
    </w:rPr>
  </w:style>
  <w:style w:type="character" w:customStyle="1" w:styleId="grame">
    <w:name w:val="grame"/>
    <w:basedOn w:val="a0"/>
    <w:rsid w:val="002709B7"/>
  </w:style>
  <w:style w:type="character" w:customStyle="1" w:styleId="spelle">
    <w:name w:val="spelle"/>
    <w:basedOn w:val="a0"/>
    <w:rsid w:val="002709B7"/>
  </w:style>
  <w:style w:type="paragraph" w:styleId="ac">
    <w:name w:val="annotation text"/>
    <w:basedOn w:val="a"/>
    <w:link w:val="ad"/>
    <w:uiPriority w:val="99"/>
    <w:semiHidden/>
    <w:unhideWhenUsed/>
    <w:rsid w:val="007475D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475D3"/>
    <w:rPr>
      <w:sz w:val="20"/>
      <w:szCs w:val="20"/>
    </w:rPr>
  </w:style>
  <w:style w:type="paragraph" w:styleId="ae">
    <w:name w:val="List Paragraph"/>
    <w:basedOn w:val="a"/>
    <w:uiPriority w:val="34"/>
    <w:qFormat/>
    <w:rsid w:val="00B50B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554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roo41.ucoz.ru/vospit_rab/test.doc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rroo41.ucoz.ru/vospit_rab/domik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orroo41.ucoz.ru/vospit_rab/test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roo41.ucoz.ru/vospit_rab/domik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D5011-1B33-42B7-9BF8-F5B52C953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79</Pages>
  <Words>14391</Words>
  <Characters>82032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1</cp:lastModifiedBy>
  <cp:revision>3</cp:revision>
  <cp:lastPrinted>2019-01-31T06:19:00Z</cp:lastPrinted>
  <dcterms:created xsi:type="dcterms:W3CDTF">2019-02-18T12:42:00Z</dcterms:created>
  <dcterms:modified xsi:type="dcterms:W3CDTF">2019-02-19T06:45:00Z</dcterms:modified>
</cp:coreProperties>
</file>